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217" w:rsidRDefault="00424FBE">
      <w:pPr>
        <w:tabs>
          <w:tab w:val="left" w:pos="720"/>
        </w:tabs>
        <w:spacing w:line="260" w:lineRule="exact"/>
        <w:ind w:left="720" w:hanging="719"/>
        <w:rPr>
          <w:rFonts w:ascii="Arial Bold" w:hAnsi="Arial Bold"/>
          <w:sz w:val="28"/>
        </w:rPr>
      </w:pPr>
      <w:r>
        <w:rPr>
          <w:rFonts w:ascii="Arial Bold" w:hAnsi="Arial Bold"/>
          <w:sz w:val="28"/>
        </w:rPr>
        <w:t xml:space="preserve">FYE 101 </w:t>
      </w:r>
      <w:r>
        <w:rPr>
          <w:rFonts w:ascii="Arial Bold" w:hAnsi="Arial Bold"/>
          <w:sz w:val="28"/>
        </w:rPr>
        <w:tab/>
        <w:t>Section 22119089</w:t>
      </w:r>
      <w:r w:rsidR="00D76217">
        <w:rPr>
          <w:rFonts w:ascii="Arial Bold" w:hAnsi="Arial Bold"/>
          <w:sz w:val="28"/>
        </w:rPr>
        <w:tab/>
      </w:r>
      <w:r w:rsidR="00D76217">
        <w:rPr>
          <w:rFonts w:ascii="Arial Bold" w:hAnsi="Arial Bold"/>
          <w:sz w:val="28"/>
        </w:rPr>
        <w:tab/>
      </w:r>
      <w:r w:rsidR="00D76217">
        <w:rPr>
          <w:rFonts w:ascii="Arial Bold" w:hAnsi="Arial Bold"/>
          <w:sz w:val="28"/>
        </w:rPr>
        <w:tab/>
      </w:r>
      <w:r w:rsidR="00D76217">
        <w:rPr>
          <w:rFonts w:ascii="Arial Bold" w:hAnsi="Arial Bold"/>
          <w:sz w:val="28"/>
        </w:rPr>
        <w:tab/>
      </w:r>
    </w:p>
    <w:p w:rsidR="00D76217" w:rsidRPr="002C1F43" w:rsidRDefault="00D76217">
      <w:pPr>
        <w:tabs>
          <w:tab w:val="left" w:pos="720"/>
        </w:tabs>
        <w:spacing w:line="260" w:lineRule="exact"/>
        <w:ind w:left="720" w:hanging="719"/>
        <w:rPr>
          <w:rFonts w:ascii="Arial Bold" w:hAnsi="Arial Bold"/>
          <w:sz w:val="28"/>
        </w:rPr>
      </w:pPr>
      <w:r>
        <w:rPr>
          <w:rFonts w:ascii="Arial Bold" w:hAnsi="Arial Bold"/>
          <w:sz w:val="28"/>
        </w:rPr>
        <w:tab/>
      </w:r>
      <w:r>
        <w:rPr>
          <w:rFonts w:ascii="Arial Bold" w:hAnsi="Arial Bold"/>
          <w:sz w:val="28"/>
        </w:rPr>
        <w:tab/>
      </w:r>
      <w:r>
        <w:rPr>
          <w:rFonts w:ascii="Arial Bold" w:hAnsi="Arial Bold"/>
          <w:sz w:val="28"/>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p>
    <w:p w:rsidR="004A5C9A" w:rsidRDefault="00D76217" w:rsidP="004A5C9A">
      <w:pPr>
        <w:tabs>
          <w:tab w:val="left" w:pos="720"/>
          <w:tab w:val="left" w:pos="3936"/>
        </w:tabs>
        <w:spacing w:line="260" w:lineRule="exact"/>
        <w:ind w:left="720" w:hanging="719"/>
        <w:rPr>
          <w:rFonts w:ascii="Arial" w:hAnsi="Arial"/>
          <w:sz w:val="22"/>
        </w:rPr>
      </w:pPr>
      <w:r>
        <w:rPr>
          <w:rFonts w:ascii="Arial Bold" w:hAnsi="Arial Bold"/>
          <w:sz w:val="28"/>
        </w:rPr>
        <w:t>Instructor: Mary Jo Davis</w:t>
      </w:r>
      <w:r>
        <w:rPr>
          <w:rFonts w:ascii="Arial" w:hAnsi="Arial"/>
          <w:sz w:val="22"/>
        </w:rPr>
        <w:tab/>
      </w:r>
      <w:r w:rsidR="004A5C9A">
        <w:rPr>
          <w:rFonts w:ascii="Arial" w:hAnsi="Arial"/>
          <w:sz w:val="22"/>
        </w:rPr>
        <w:tab/>
      </w:r>
      <w:r w:rsidR="004A5C9A">
        <w:rPr>
          <w:rFonts w:ascii="Arial" w:hAnsi="Arial"/>
          <w:sz w:val="22"/>
        </w:rPr>
        <w:tab/>
      </w:r>
      <w:r w:rsidR="004A5C9A">
        <w:rPr>
          <w:rFonts w:ascii="Arial Bold" w:hAnsi="Arial Bold"/>
          <w:sz w:val="28"/>
        </w:rPr>
        <w:t>Office Hours</w:t>
      </w:r>
      <w:r>
        <w:rPr>
          <w:rFonts w:ascii="Arial" w:hAnsi="Arial"/>
          <w:sz w:val="22"/>
        </w:rPr>
        <w:tab/>
      </w:r>
      <w:r w:rsidR="004A5C9A">
        <w:rPr>
          <w:rFonts w:ascii="Arial" w:hAnsi="Arial"/>
          <w:sz w:val="22"/>
        </w:rPr>
        <w:tab/>
      </w:r>
    </w:p>
    <w:p w:rsidR="00D76217" w:rsidRDefault="004A5C9A">
      <w:pPr>
        <w:tabs>
          <w:tab w:val="left" w:pos="720"/>
        </w:tabs>
        <w:spacing w:line="260" w:lineRule="exact"/>
        <w:ind w:left="720" w:hanging="719"/>
        <w:rPr>
          <w:rFonts w:ascii="Arial" w:hAnsi="Arial"/>
          <w:sz w:val="22"/>
        </w:rPr>
      </w:pPr>
      <w:r>
        <w:rPr>
          <w:rFonts w:ascii="Arial" w:hAnsi="Arial"/>
          <w:sz w:val="22"/>
        </w:rPr>
        <w:t>Office: EHS 426</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Virtual Office Hours: Wimba Classroom</w:t>
      </w:r>
    </w:p>
    <w:p w:rsidR="004A5C9A" w:rsidRDefault="004A5C9A">
      <w:pPr>
        <w:tabs>
          <w:tab w:val="left" w:pos="720"/>
        </w:tabs>
        <w:spacing w:line="260" w:lineRule="exact"/>
        <w:ind w:left="720" w:hanging="719"/>
        <w:rPr>
          <w:rFonts w:ascii="Arial" w:hAnsi="Arial"/>
          <w:sz w:val="22"/>
        </w:rPr>
      </w:pPr>
      <w:r>
        <w:rPr>
          <w:rFonts w:ascii="Arial" w:hAnsi="Arial"/>
          <w:sz w:val="22"/>
        </w:rPr>
        <w:t>Mount Pleasant c</w:t>
      </w:r>
      <w:r w:rsidR="00D76217">
        <w:rPr>
          <w:rFonts w:ascii="Arial" w:hAnsi="Arial"/>
          <w:sz w:val="22"/>
        </w:rPr>
        <w:t>ampus p</w:t>
      </w:r>
      <w:r>
        <w:rPr>
          <w:rFonts w:ascii="Arial" w:hAnsi="Arial"/>
          <w:sz w:val="22"/>
        </w:rPr>
        <w:t>hone: 3888</w:t>
      </w:r>
      <w:r>
        <w:rPr>
          <w:rFonts w:ascii="Arial" w:hAnsi="Arial"/>
          <w:sz w:val="22"/>
        </w:rPr>
        <w:tab/>
      </w:r>
      <w:r>
        <w:rPr>
          <w:rFonts w:ascii="Arial" w:hAnsi="Arial"/>
          <w:sz w:val="22"/>
        </w:rPr>
        <w:tab/>
        <w:t>Monday: 7:00-8:00 p.m.</w:t>
      </w:r>
    </w:p>
    <w:p w:rsidR="00D76217" w:rsidRDefault="004A5C9A">
      <w:pPr>
        <w:tabs>
          <w:tab w:val="left" w:pos="720"/>
        </w:tabs>
        <w:spacing w:line="260" w:lineRule="exact"/>
        <w:ind w:left="720" w:hanging="719"/>
        <w:rPr>
          <w:rFonts w:ascii="Arial" w:hAnsi="Arial"/>
          <w:sz w:val="22"/>
        </w:rPr>
      </w:pPr>
      <w:r>
        <w:rPr>
          <w:rFonts w:ascii="Arial" w:hAnsi="Arial"/>
          <w:sz w:val="22"/>
        </w:rPr>
        <w:t>Cell: 989-621-8155</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Wednesday: 10:00-11:00 a.m.</w:t>
      </w:r>
    </w:p>
    <w:p w:rsidR="004A5C9A" w:rsidRDefault="00D76217">
      <w:pPr>
        <w:tabs>
          <w:tab w:val="left" w:pos="720"/>
        </w:tabs>
        <w:spacing w:line="260" w:lineRule="exact"/>
        <w:ind w:left="720" w:hanging="719"/>
        <w:rPr>
          <w:rFonts w:ascii="Arial" w:hAnsi="Arial"/>
          <w:sz w:val="22"/>
        </w:rPr>
      </w:pPr>
      <w:r>
        <w:rPr>
          <w:rFonts w:ascii="Arial" w:hAnsi="Arial"/>
          <w:sz w:val="22"/>
        </w:rPr>
        <w:t>Email: davis1mj@cmich.edu</w:t>
      </w:r>
      <w:r w:rsidR="004A5C9A">
        <w:rPr>
          <w:rFonts w:ascii="Arial" w:hAnsi="Arial"/>
          <w:sz w:val="22"/>
        </w:rPr>
        <w:tab/>
      </w:r>
      <w:r w:rsidR="004A5C9A">
        <w:rPr>
          <w:rFonts w:ascii="Arial" w:hAnsi="Arial"/>
          <w:sz w:val="22"/>
        </w:rPr>
        <w:tab/>
      </w:r>
      <w:r w:rsidR="004A5C9A">
        <w:rPr>
          <w:rFonts w:ascii="Arial" w:hAnsi="Arial"/>
          <w:sz w:val="22"/>
        </w:rPr>
        <w:tab/>
      </w:r>
      <w:r w:rsidR="004A5C9A">
        <w:rPr>
          <w:rFonts w:ascii="Arial" w:hAnsi="Arial"/>
          <w:sz w:val="22"/>
        </w:rPr>
        <w:tab/>
        <w:t>Request individual chat via email/phone</w:t>
      </w:r>
    </w:p>
    <w:p w:rsidR="00D76217" w:rsidRDefault="00D76217">
      <w:pPr>
        <w:tabs>
          <w:tab w:val="left" w:pos="720"/>
        </w:tabs>
        <w:spacing w:line="260" w:lineRule="exact"/>
        <w:ind w:left="720" w:hanging="719"/>
        <w:rPr>
          <w:rFonts w:ascii="Arial Bold" w:hAnsi="Arial Bold"/>
          <w:sz w:val="28"/>
        </w:rPr>
      </w:pPr>
    </w:p>
    <w:p w:rsidR="00D76217" w:rsidRDefault="00D76217">
      <w:pPr>
        <w:tabs>
          <w:tab w:val="left" w:pos="720"/>
        </w:tabs>
        <w:spacing w:line="260" w:lineRule="exact"/>
        <w:ind w:left="720" w:hanging="719"/>
        <w:rPr>
          <w:rFonts w:ascii="Arial Bold Italic" w:hAnsi="Arial Bold Italic"/>
        </w:rPr>
      </w:pPr>
    </w:p>
    <w:p w:rsidR="00D76217" w:rsidRDefault="00D76217">
      <w:pPr>
        <w:tabs>
          <w:tab w:val="left" w:pos="720"/>
        </w:tabs>
        <w:spacing w:line="260" w:lineRule="exact"/>
        <w:ind w:left="720" w:hanging="719"/>
        <w:rPr>
          <w:rFonts w:ascii="Arial Bold" w:hAnsi="Arial Bold"/>
        </w:rPr>
      </w:pPr>
      <w:r>
        <w:rPr>
          <w:rFonts w:ascii="Arial Bold Italic" w:hAnsi="Arial Bold Italic"/>
        </w:rPr>
        <w:t>Bulletin</w:t>
      </w:r>
      <w:r>
        <w:rPr>
          <w:rFonts w:ascii="Arial Bold" w:hAnsi="Arial Bold"/>
        </w:rPr>
        <w:t xml:space="preserve"> Description:</w:t>
      </w:r>
      <w:r>
        <w:rPr>
          <w:rFonts w:ascii="Arial Bold" w:hAnsi="Arial Bold"/>
        </w:rPr>
        <w:tab/>
      </w:r>
    </w:p>
    <w:p w:rsidR="00D76217" w:rsidRDefault="00D76217">
      <w:pPr>
        <w:tabs>
          <w:tab w:val="left" w:pos="720"/>
        </w:tabs>
        <w:spacing w:line="260" w:lineRule="exact"/>
        <w:ind w:left="720" w:hanging="719"/>
        <w:rPr>
          <w:rFonts w:ascii="Arial" w:hAnsi="Arial"/>
          <w:color w:val="231F20"/>
        </w:rPr>
      </w:pPr>
      <w:r>
        <w:rPr>
          <w:rFonts w:ascii="Arial Bold" w:hAnsi="Arial Bold"/>
          <w:sz w:val="28"/>
        </w:rPr>
        <w:tab/>
      </w:r>
      <w:r>
        <w:rPr>
          <w:rFonts w:ascii="Arial" w:hAnsi="Arial"/>
          <w:color w:val="231F20"/>
        </w:rPr>
        <w:t xml:space="preserve">FYE 101 provides an understanding of the university environment, value of learning, career guidance and student responsibilities. </w:t>
      </w:r>
    </w:p>
    <w:p w:rsidR="00931CC9" w:rsidRDefault="00931CC9">
      <w:pPr>
        <w:tabs>
          <w:tab w:val="left" w:pos="720"/>
        </w:tabs>
        <w:spacing w:line="260" w:lineRule="exact"/>
        <w:ind w:left="720" w:hanging="719"/>
        <w:rPr>
          <w:rFonts w:ascii="Arial Bold" w:hAnsi="Arial Bold"/>
          <w:color w:val="231F20"/>
        </w:rPr>
      </w:pPr>
    </w:p>
    <w:p w:rsidR="00D76217" w:rsidRDefault="00D76217">
      <w:pPr>
        <w:tabs>
          <w:tab w:val="left" w:pos="720"/>
        </w:tabs>
        <w:spacing w:line="260" w:lineRule="exact"/>
        <w:ind w:left="720" w:hanging="719"/>
        <w:rPr>
          <w:rFonts w:ascii="Arial" w:hAnsi="Arial"/>
          <w:color w:val="231F20"/>
        </w:rPr>
      </w:pPr>
      <w:r>
        <w:rPr>
          <w:rFonts w:ascii="Arial Bold" w:hAnsi="Arial Bold"/>
          <w:color w:val="231F20"/>
        </w:rPr>
        <w:t>Prerequisite:</w:t>
      </w:r>
      <w:r>
        <w:rPr>
          <w:rFonts w:ascii="Arial" w:hAnsi="Arial"/>
          <w:color w:val="231F20"/>
        </w:rPr>
        <w:t xml:space="preserve"> </w:t>
      </w:r>
    </w:p>
    <w:p w:rsidR="00D76217" w:rsidRDefault="00D76217">
      <w:pPr>
        <w:tabs>
          <w:tab w:val="left" w:pos="720"/>
        </w:tabs>
        <w:spacing w:line="260" w:lineRule="exact"/>
        <w:ind w:left="720" w:hanging="719"/>
        <w:rPr>
          <w:rFonts w:ascii="Arial" w:hAnsi="Arial"/>
          <w:color w:val="231F20"/>
        </w:rPr>
      </w:pPr>
      <w:r>
        <w:rPr>
          <w:rFonts w:ascii="Arial" w:hAnsi="Arial"/>
          <w:color w:val="231F20"/>
        </w:rPr>
        <w:tab/>
        <w:t>Only open to students in their first year at CMU.</w:t>
      </w:r>
    </w:p>
    <w:p w:rsidR="00931CC9" w:rsidRDefault="00931CC9">
      <w:pPr>
        <w:tabs>
          <w:tab w:val="left" w:pos="720"/>
        </w:tabs>
        <w:spacing w:line="260" w:lineRule="exact"/>
        <w:ind w:left="720" w:hanging="719"/>
        <w:rPr>
          <w:rFonts w:ascii="Arial Bold" w:hAnsi="Arial Bold"/>
          <w:color w:val="231F20"/>
        </w:rPr>
      </w:pPr>
    </w:p>
    <w:p w:rsidR="00D76217" w:rsidRDefault="00D76217">
      <w:pPr>
        <w:tabs>
          <w:tab w:val="left" w:pos="720"/>
        </w:tabs>
        <w:spacing w:line="260" w:lineRule="exact"/>
        <w:ind w:left="720" w:hanging="719"/>
        <w:rPr>
          <w:rFonts w:ascii="Arial Bold" w:hAnsi="Arial Bold"/>
          <w:color w:val="231F20"/>
        </w:rPr>
      </w:pPr>
      <w:r>
        <w:rPr>
          <w:rFonts w:ascii="Arial Bold" w:hAnsi="Arial Bold"/>
          <w:color w:val="231F20"/>
        </w:rPr>
        <w:t>Textbooks (and other materials)</w:t>
      </w:r>
    </w:p>
    <w:p w:rsidR="004A5C9A" w:rsidRPr="002C1F43" w:rsidRDefault="00D76217">
      <w:pPr>
        <w:tabs>
          <w:tab w:val="left" w:pos="720"/>
        </w:tabs>
        <w:spacing w:line="260" w:lineRule="exact"/>
        <w:ind w:left="720" w:hanging="719"/>
        <w:rPr>
          <w:rFonts w:ascii="Arial" w:hAnsi="Arial" w:cs="Arial"/>
          <w:color w:val="auto"/>
        </w:rPr>
      </w:pPr>
      <w:r>
        <w:rPr>
          <w:rFonts w:ascii="Arial Bold" w:hAnsi="Arial Bold"/>
          <w:color w:val="231F20"/>
        </w:rPr>
        <w:tab/>
      </w:r>
      <w:r w:rsidR="00DD7E2D" w:rsidRPr="00DD7E2D">
        <w:rPr>
          <w:rFonts w:ascii="Arial Bold" w:hAnsi="Arial Bold"/>
          <w:color w:val="auto"/>
        </w:rPr>
        <w:t>Live Learn Connect</w:t>
      </w:r>
      <w:r w:rsidR="004A5C9A">
        <w:rPr>
          <w:rFonts w:ascii="Arial Bold" w:hAnsi="Arial Bold"/>
          <w:color w:val="auto"/>
        </w:rPr>
        <w:t xml:space="preserve">: </w:t>
      </w:r>
      <w:r w:rsidRPr="00DD7E2D">
        <w:rPr>
          <w:rFonts w:ascii="Arial Bold" w:hAnsi="Arial Bold"/>
          <w:color w:val="auto"/>
        </w:rPr>
        <w:t xml:space="preserve">Resource for First-Year Students at Central Michigan </w:t>
      </w:r>
      <w:r w:rsidR="004A5C9A">
        <w:rPr>
          <w:rFonts w:ascii="Arial Bold" w:hAnsi="Arial Bold"/>
          <w:color w:val="auto"/>
        </w:rPr>
        <w:t>University</w:t>
      </w:r>
      <w:r w:rsidR="002C1F43">
        <w:rPr>
          <w:rFonts w:ascii="Arial Bold" w:hAnsi="Arial Bold"/>
          <w:color w:val="auto"/>
        </w:rPr>
        <w:t>---</w:t>
      </w:r>
      <w:r w:rsidR="004A5C9A" w:rsidRPr="002C1F43">
        <w:rPr>
          <w:rFonts w:ascii="Arial" w:hAnsi="Arial" w:cs="Arial"/>
          <w:color w:val="auto"/>
        </w:rPr>
        <w:t xml:space="preserve">Textbook </w:t>
      </w:r>
      <w:r w:rsidR="002C1F43" w:rsidRPr="002C1F43">
        <w:rPr>
          <w:rFonts w:ascii="Arial" w:hAnsi="Arial" w:cs="Arial"/>
          <w:color w:val="auto"/>
        </w:rPr>
        <w:t xml:space="preserve">can be downloaded in PDF format, found in the </w:t>
      </w:r>
      <w:r w:rsidR="002C1F43">
        <w:rPr>
          <w:rFonts w:ascii="Arial" w:hAnsi="Arial" w:cs="Arial"/>
          <w:color w:val="auto"/>
        </w:rPr>
        <w:t xml:space="preserve">Course Materials section of the </w:t>
      </w:r>
      <w:r w:rsidR="004A5C9A" w:rsidRPr="002C1F43">
        <w:rPr>
          <w:rFonts w:ascii="Arial" w:hAnsi="Arial" w:cs="Arial"/>
          <w:color w:val="auto"/>
        </w:rPr>
        <w:t>Blackboard classroom</w:t>
      </w:r>
    </w:p>
    <w:p w:rsidR="00931CC9" w:rsidRDefault="00931CC9">
      <w:pPr>
        <w:tabs>
          <w:tab w:val="left" w:pos="720"/>
        </w:tabs>
        <w:spacing w:line="260" w:lineRule="exact"/>
        <w:ind w:left="720" w:hanging="719"/>
        <w:rPr>
          <w:rFonts w:ascii="Arial Bold" w:hAnsi="Arial Bold"/>
          <w:color w:val="231F20"/>
        </w:rPr>
      </w:pPr>
    </w:p>
    <w:p w:rsidR="004A5C9A" w:rsidRDefault="004A5C9A">
      <w:pPr>
        <w:tabs>
          <w:tab w:val="left" w:pos="720"/>
        </w:tabs>
        <w:spacing w:line="260" w:lineRule="exact"/>
        <w:ind w:left="720" w:hanging="719"/>
        <w:rPr>
          <w:rFonts w:ascii="Arial Bold" w:hAnsi="Arial Bold"/>
          <w:color w:val="231F20"/>
        </w:rPr>
      </w:pPr>
      <w:r>
        <w:rPr>
          <w:rFonts w:ascii="Arial Bold" w:hAnsi="Arial Bold"/>
          <w:color w:val="231F20"/>
        </w:rPr>
        <w:t>Communication</w:t>
      </w:r>
      <w:r w:rsidR="003776D0">
        <w:rPr>
          <w:rFonts w:ascii="Arial Bold" w:hAnsi="Arial Bold"/>
          <w:color w:val="231F20"/>
        </w:rPr>
        <w:t>-Course Expectations</w:t>
      </w:r>
    </w:p>
    <w:p w:rsidR="004735A3" w:rsidRDefault="004735A3" w:rsidP="00424FBE">
      <w:pPr>
        <w:autoSpaceDE w:val="0"/>
        <w:autoSpaceDN w:val="0"/>
        <w:adjustRightInd w:val="0"/>
        <w:ind w:left="720" w:hanging="720"/>
        <w:rPr>
          <w:rFonts w:ascii="TimesNewRomanPSMT" w:eastAsia="Times New Roman" w:hAnsi="TimesNewRomanPSMT" w:cs="TimesNewRomanPSMT"/>
          <w:color w:val="auto"/>
        </w:rPr>
      </w:pPr>
      <w:r>
        <w:rPr>
          <w:rFonts w:ascii="Arial Bold" w:hAnsi="Arial Bold"/>
          <w:color w:val="231F20"/>
        </w:rPr>
        <w:tab/>
      </w:r>
      <w:r w:rsidR="00424FBE" w:rsidRPr="00424FBE">
        <w:rPr>
          <w:rFonts w:ascii="Arial" w:hAnsi="Arial" w:cs="Arial"/>
          <w:color w:val="231F20"/>
        </w:rPr>
        <w:t xml:space="preserve">Students in any CMU online course are expected to be able to </w:t>
      </w:r>
      <w:r w:rsidR="00424FBE" w:rsidRPr="00424FBE">
        <w:rPr>
          <w:rFonts w:ascii="TimesNewRomanPSMT" w:eastAsia="Times New Roman" w:hAnsi="TimesNewRomanPSMT" w:cs="TimesNewRomanPSMT"/>
          <w:color w:val="auto"/>
        </w:rPr>
        <w:t>use a computer, access emails, use a web browser (Internet Explorer, Firefox, or Safari) and MS-Word, and use the Blackboard course management system in a daily basis.</w:t>
      </w:r>
    </w:p>
    <w:p w:rsidR="00424FBE" w:rsidRPr="00424FBE" w:rsidRDefault="00424FBE" w:rsidP="00424FBE">
      <w:pPr>
        <w:autoSpaceDE w:val="0"/>
        <w:autoSpaceDN w:val="0"/>
        <w:adjustRightInd w:val="0"/>
        <w:ind w:left="720" w:hanging="720"/>
        <w:rPr>
          <w:rFonts w:ascii="Arial Bold" w:hAnsi="Arial Bold"/>
          <w:color w:val="231F20"/>
        </w:rPr>
      </w:pPr>
    </w:p>
    <w:p w:rsidR="00860BAA" w:rsidRDefault="002C1F43">
      <w:pPr>
        <w:tabs>
          <w:tab w:val="left" w:pos="720"/>
        </w:tabs>
        <w:spacing w:line="260" w:lineRule="exact"/>
        <w:ind w:left="720" w:hanging="719"/>
        <w:rPr>
          <w:rFonts w:ascii="Arial" w:hAnsi="Arial" w:cs="Arial"/>
          <w:color w:val="231F20"/>
        </w:rPr>
      </w:pPr>
      <w:r>
        <w:rPr>
          <w:rFonts w:ascii="Arial Bold" w:hAnsi="Arial Bold"/>
          <w:color w:val="231F20"/>
        </w:rPr>
        <w:tab/>
      </w:r>
      <w:r>
        <w:rPr>
          <w:rFonts w:ascii="Arial" w:hAnsi="Arial" w:cs="Arial"/>
          <w:color w:val="231F20"/>
        </w:rPr>
        <w:t>St</w:t>
      </w:r>
      <w:r w:rsidR="004A5C9A">
        <w:rPr>
          <w:rFonts w:ascii="Arial" w:hAnsi="Arial" w:cs="Arial"/>
          <w:color w:val="231F20"/>
        </w:rPr>
        <w:t>udents can expect response to phone calls or email within 24 hours, including weekends. As an online student, I realize many of you do select to work much homework d</w:t>
      </w:r>
      <w:r>
        <w:rPr>
          <w:rFonts w:ascii="Arial" w:hAnsi="Arial" w:cs="Arial"/>
          <w:color w:val="231F20"/>
        </w:rPr>
        <w:t>uring the weekends, so it is important I reply to your questions within 24 hours.</w:t>
      </w:r>
      <w:r w:rsidR="00860BAA">
        <w:rPr>
          <w:rFonts w:ascii="Arial" w:hAnsi="Arial" w:cs="Arial"/>
          <w:color w:val="231F20"/>
        </w:rPr>
        <w:t xml:space="preserve"> </w:t>
      </w:r>
    </w:p>
    <w:p w:rsidR="00860BAA" w:rsidRDefault="00860BAA">
      <w:pPr>
        <w:tabs>
          <w:tab w:val="left" w:pos="720"/>
        </w:tabs>
        <w:spacing w:line="260" w:lineRule="exact"/>
        <w:ind w:left="720" w:hanging="719"/>
        <w:rPr>
          <w:rFonts w:ascii="Arial" w:hAnsi="Arial" w:cs="Arial"/>
          <w:color w:val="231F20"/>
        </w:rPr>
      </w:pPr>
    </w:p>
    <w:p w:rsidR="00860BAA" w:rsidRDefault="00860BAA">
      <w:pPr>
        <w:tabs>
          <w:tab w:val="left" w:pos="720"/>
        </w:tabs>
        <w:spacing w:line="260" w:lineRule="exact"/>
        <w:ind w:left="720" w:hanging="719"/>
        <w:rPr>
          <w:rFonts w:ascii="Arial" w:hAnsi="Arial" w:cs="Arial"/>
          <w:color w:val="231F20"/>
        </w:rPr>
      </w:pPr>
      <w:r>
        <w:rPr>
          <w:rFonts w:ascii="Arial" w:hAnsi="Arial" w:cs="Arial"/>
          <w:color w:val="231F20"/>
        </w:rPr>
        <w:tab/>
        <w:t>Writing assignments will be graded and returned to the student with 5 days of their submission.</w:t>
      </w:r>
    </w:p>
    <w:p w:rsidR="002C1F43" w:rsidRDefault="002C1F43">
      <w:pPr>
        <w:tabs>
          <w:tab w:val="left" w:pos="720"/>
        </w:tabs>
        <w:spacing w:line="260" w:lineRule="exact"/>
        <w:ind w:left="720" w:hanging="719"/>
        <w:rPr>
          <w:rFonts w:ascii="Arial" w:hAnsi="Arial" w:cs="Arial"/>
          <w:color w:val="231F20"/>
        </w:rPr>
      </w:pPr>
    </w:p>
    <w:p w:rsidR="002C1F43" w:rsidRDefault="002C1F43">
      <w:pPr>
        <w:tabs>
          <w:tab w:val="left" w:pos="720"/>
        </w:tabs>
        <w:spacing w:line="260" w:lineRule="exact"/>
        <w:ind w:left="720" w:hanging="719"/>
        <w:rPr>
          <w:rFonts w:ascii="Arial" w:hAnsi="Arial" w:cs="Arial"/>
          <w:color w:val="231F20"/>
        </w:rPr>
      </w:pPr>
      <w:r>
        <w:rPr>
          <w:rFonts w:ascii="Arial" w:hAnsi="Arial" w:cs="Arial"/>
          <w:color w:val="231F20"/>
        </w:rPr>
        <w:tab/>
        <w:t xml:space="preserve">Changes in course schedules, assignments, and other pertinent course information will be distributed via the Blackboard Announcement page, which will also generate an email message to your cmich.edu email account. </w:t>
      </w:r>
      <w:r w:rsidR="00FD72A8">
        <w:rPr>
          <w:rFonts w:ascii="Arial" w:hAnsi="Arial" w:cs="Arial"/>
          <w:color w:val="231F20"/>
        </w:rPr>
        <w:t>Graded assignments will be returned to you electronically within a week of receipt and grades posted to the “Course Grades” section of the Blackboard classroom weekly.</w:t>
      </w:r>
    </w:p>
    <w:p w:rsidR="002C1F43" w:rsidRDefault="002C1F43">
      <w:pPr>
        <w:tabs>
          <w:tab w:val="left" w:pos="720"/>
        </w:tabs>
        <w:spacing w:line="260" w:lineRule="exact"/>
        <w:ind w:left="720" w:hanging="719"/>
        <w:rPr>
          <w:rFonts w:ascii="Arial" w:hAnsi="Arial" w:cs="Arial"/>
          <w:color w:val="231F20"/>
        </w:rPr>
      </w:pPr>
    </w:p>
    <w:p w:rsidR="002C1F43" w:rsidRDefault="002C1F43" w:rsidP="002C1F43">
      <w:pPr>
        <w:tabs>
          <w:tab w:val="left" w:pos="720"/>
        </w:tabs>
        <w:spacing w:line="260" w:lineRule="exact"/>
        <w:ind w:left="720" w:hanging="719"/>
        <w:rPr>
          <w:rFonts w:ascii="Arial" w:hAnsi="Arial" w:cs="Arial"/>
          <w:color w:val="231F20"/>
        </w:rPr>
      </w:pPr>
      <w:r>
        <w:rPr>
          <w:rFonts w:ascii="Arial" w:hAnsi="Arial" w:cs="Arial"/>
          <w:color w:val="231F20"/>
        </w:rPr>
        <w:tab/>
      </w:r>
      <w:r w:rsidRPr="002C1F43">
        <w:rPr>
          <w:rFonts w:ascii="Arial" w:hAnsi="Arial" w:cs="Arial"/>
          <w:b/>
          <w:color w:val="231F20"/>
        </w:rPr>
        <w:t>All email communications will be sent to your cmich.edu mail account</w:t>
      </w:r>
      <w:r>
        <w:rPr>
          <w:rFonts w:ascii="Arial" w:hAnsi="Arial" w:cs="Arial"/>
          <w:color w:val="231F20"/>
        </w:rPr>
        <w:t>. It is your responsibility to insure you check this account regularly or have message in this account forwarded to your primary email account.</w:t>
      </w:r>
    </w:p>
    <w:p w:rsidR="003776D0" w:rsidRDefault="003776D0" w:rsidP="002C1F43">
      <w:pPr>
        <w:tabs>
          <w:tab w:val="left" w:pos="720"/>
        </w:tabs>
        <w:spacing w:line="260" w:lineRule="exact"/>
        <w:ind w:left="720" w:hanging="719"/>
        <w:rPr>
          <w:rFonts w:ascii="Arial" w:hAnsi="Arial" w:cs="Arial"/>
          <w:color w:val="231F20"/>
        </w:rPr>
      </w:pPr>
    </w:p>
    <w:p w:rsidR="003776D0" w:rsidRDefault="003776D0" w:rsidP="003776D0">
      <w:pPr>
        <w:ind w:left="720"/>
        <w:rPr>
          <w:rFonts w:ascii="Arial" w:hAnsi="Arial" w:cs="Arial"/>
        </w:rPr>
      </w:pPr>
      <w:r w:rsidRPr="003776D0">
        <w:rPr>
          <w:rFonts w:ascii="Arial" w:hAnsi="Arial" w:cs="Arial"/>
        </w:rPr>
        <w:t>Requests for late assignments or excused absences from group chat sessions will not be accepted, but if requests are made as a result of extenuating circumstances, they will be evaluated based on di</w:t>
      </w:r>
      <w:r>
        <w:rPr>
          <w:rFonts w:ascii="Arial" w:hAnsi="Arial" w:cs="Arial"/>
        </w:rPr>
        <w:t>scussion between the instructor</w:t>
      </w:r>
      <w:r w:rsidRPr="003776D0">
        <w:rPr>
          <w:rFonts w:ascii="Arial" w:hAnsi="Arial" w:cs="Arial"/>
        </w:rPr>
        <w:t xml:space="preserve"> and student. Points may be deducted from the student's grade at t</w:t>
      </w:r>
      <w:r>
        <w:rPr>
          <w:rFonts w:ascii="Arial" w:hAnsi="Arial" w:cs="Arial"/>
        </w:rPr>
        <w:t>he discretion of the instructor</w:t>
      </w:r>
      <w:r w:rsidRPr="003776D0">
        <w:rPr>
          <w:rFonts w:ascii="Arial" w:hAnsi="Arial" w:cs="Arial"/>
        </w:rPr>
        <w:t>.</w:t>
      </w:r>
    </w:p>
    <w:p w:rsidR="006A6559" w:rsidRDefault="006A6559" w:rsidP="003776D0">
      <w:pPr>
        <w:ind w:left="720"/>
        <w:rPr>
          <w:rFonts w:ascii="Arial" w:hAnsi="Arial" w:cs="Arial"/>
        </w:rPr>
      </w:pPr>
    </w:p>
    <w:p w:rsidR="00424FBE" w:rsidRDefault="00424FBE" w:rsidP="006A6559">
      <w:pPr>
        <w:ind w:left="720"/>
        <w:rPr>
          <w:rFonts w:ascii="Arial" w:hAnsi="Arial" w:cs="Arial"/>
        </w:rPr>
      </w:pPr>
    </w:p>
    <w:p w:rsidR="00424FBE" w:rsidRDefault="00424FBE" w:rsidP="006A6559">
      <w:pPr>
        <w:ind w:left="720"/>
        <w:rPr>
          <w:rFonts w:ascii="Arial" w:hAnsi="Arial" w:cs="Arial"/>
        </w:rPr>
      </w:pPr>
    </w:p>
    <w:p w:rsidR="006A6559" w:rsidRDefault="006A6559" w:rsidP="006A6559">
      <w:pPr>
        <w:ind w:left="720"/>
        <w:rPr>
          <w:rFonts w:ascii="Arial" w:hAnsi="Arial" w:cs="Arial"/>
        </w:rPr>
      </w:pPr>
      <w:r>
        <w:rPr>
          <w:rFonts w:ascii="Arial" w:hAnsi="Arial" w:cs="Arial"/>
        </w:rPr>
        <w:t>Students experiencing difficulty completing semester assignments MUST contact the instructor as soon as problems begin. CMU’s academic policy requires students to have completed at least 50% of the course work in order to be given an incomplete for a course. Talk to me right away if you have problems.</w:t>
      </w:r>
    </w:p>
    <w:p w:rsidR="006A6559" w:rsidRPr="006A6559" w:rsidRDefault="006A6559" w:rsidP="006A6559">
      <w:pPr>
        <w:ind w:left="720"/>
        <w:rPr>
          <w:rFonts w:ascii="Arial" w:hAnsi="Arial" w:cs="Arial"/>
        </w:rPr>
      </w:pPr>
    </w:p>
    <w:p w:rsidR="00D76217" w:rsidRPr="002C1F43" w:rsidRDefault="00D76217" w:rsidP="002C1F43">
      <w:pPr>
        <w:tabs>
          <w:tab w:val="left" w:pos="0"/>
        </w:tabs>
        <w:spacing w:line="260" w:lineRule="exact"/>
        <w:rPr>
          <w:rFonts w:ascii="Arial Bold" w:hAnsi="Arial Bold"/>
        </w:rPr>
      </w:pPr>
      <w:r>
        <w:rPr>
          <w:rFonts w:ascii="Arial Bold" w:hAnsi="Arial Bold"/>
        </w:rPr>
        <w:t>Course Objectives</w:t>
      </w:r>
      <w:r w:rsidR="002C1F43">
        <w:rPr>
          <w:rFonts w:ascii="Arial Bold" w:hAnsi="Arial Bold"/>
        </w:rPr>
        <w:br/>
      </w:r>
      <w:r>
        <w:rPr>
          <w:rFonts w:ascii="Arial" w:hAnsi="Arial"/>
        </w:rPr>
        <w:t>After completion of this course, students will be able to:</w:t>
      </w:r>
    </w:p>
    <w:p w:rsidR="00D76217" w:rsidRDefault="00D76217" w:rsidP="00860BAA">
      <w:pPr>
        <w:numPr>
          <w:ilvl w:val="0"/>
          <w:numId w:val="8"/>
        </w:numPr>
        <w:spacing w:after="120"/>
        <w:rPr>
          <w:rFonts w:ascii="Arial" w:hAnsi="Arial"/>
        </w:rPr>
      </w:pPr>
      <w:r>
        <w:rPr>
          <w:rFonts w:ascii="Arial" w:hAnsi="Arial"/>
        </w:rPr>
        <w:t>Discuss why they are in college and be able to articulate their college    goals and articulate an understanding of the value of a liberal arts foundation for their education, the general education requirements that exist at CMU, and the value of these requirements</w:t>
      </w:r>
      <w:r w:rsidR="00C538A0">
        <w:rPr>
          <w:rFonts w:ascii="Arial" w:hAnsi="Arial"/>
        </w:rPr>
        <w:t>.</w:t>
      </w:r>
    </w:p>
    <w:p w:rsidR="00D76217" w:rsidRDefault="002C1F43" w:rsidP="00860BAA">
      <w:pPr>
        <w:numPr>
          <w:ilvl w:val="0"/>
          <w:numId w:val="8"/>
        </w:numPr>
        <w:spacing w:after="120"/>
        <w:rPr>
          <w:rFonts w:ascii="Arial" w:hAnsi="Arial"/>
        </w:rPr>
      </w:pPr>
      <w:r>
        <w:rPr>
          <w:rFonts w:ascii="Arial" w:hAnsi="Arial"/>
        </w:rPr>
        <w:t>Explore</w:t>
      </w:r>
      <w:r w:rsidR="00C538A0">
        <w:rPr>
          <w:rFonts w:ascii="Arial" w:hAnsi="Arial"/>
        </w:rPr>
        <w:t xml:space="preserve"> both independently and in </w:t>
      </w:r>
      <w:r w:rsidR="00F9008B">
        <w:rPr>
          <w:rFonts w:ascii="Arial" w:hAnsi="Arial"/>
        </w:rPr>
        <w:t xml:space="preserve">online </w:t>
      </w:r>
      <w:r w:rsidR="00C538A0">
        <w:rPr>
          <w:rFonts w:ascii="Arial" w:hAnsi="Arial"/>
        </w:rPr>
        <w:t>groups</w:t>
      </w:r>
      <w:r w:rsidR="00F9008B">
        <w:rPr>
          <w:rFonts w:ascii="Arial" w:hAnsi="Arial"/>
        </w:rPr>
        <w:t xml:space="preserve"> activities</w:t>
      </w:r>
      <w:r w:rsidR="00C538A0">
        <w:rPr>
          <w:rFonts w:ascii="Arial" w:hAnsi="Arial"/>
        </w:rPr>
        <w:t xml:space="preserve">, </w:t>
      </w:r>
      <w:r w:rsidR="00D76217">
        <w:rPr>
          <w:rFonts w:ascii="Arial" w:hAnsi="Arial"/>
        </w:rPr>
        <w:t>academic planning activities, major &amp; minor options, how to effectively plan their academic career at CMU and where to find help with this task</w:t>
      </w:r>
      <w:r w:rsidR="00C538A0">
        <w:rPr>
          <w:rFonts w:ascii="Arial" w:hAnsi="Arial"/>
        </w:rPr>
        <w:t>.</w:t>
      </w:r>
    </w:p>
    <w:p w:rsidR="00D76217" w:rsidRDefault="00D76217" w:rsidP="00860BAA">
      <w:pPr>
        <w:numPr>
          <w:ilvl w:val="0"/>
          <w:numId w:val="8"/>
        </w:numPr>
        <w:spacing w:after="120"/>
        <w:rPr>
          <w:rFonts w:ascii="Arial" w:hAnsi="Arial"/>
        </w:rPr>
      </w:pPr>
      <w:r>
        <w:rPr>
          <w:rFonts w:ascii="Arial" w:hAnsi="Arial"/>
        </w:rPr>
        <w:t>Discuss individual, cultural, and ethnic differences and describe positive consequences of these differences</w:t>
      </w:r>
      <w:r w:rsidR="00C538A0">
        <w:rPr>
          <w:rFonts w:ascii="Arial" w:hAnsi="Arial"/>
        </w:rPr>
        <w:t>.</w:t>
      </w:r>
    </w:p>
    <w:p w:rsidR="00D76217" w:rsidRDefault="00D76217" w:rsidP="00860BAA">
      <w:pPr>
        <w:numPr>
          <w:ilvl w:val="0"/>
          <w:numId w:val="8"/>
        </w:numPr>
        <w:spacing w:after="120"/>
        <w:rPr>
          <w:rFonts w:ascii="Arial" w:hAnsi="Arial"/>
        </w:rPr>
      </w:pPr>
      <w:r>
        <w:rPr>
          <w:rFonts w:ascii="Arial" w:hAnsi="Arial"/>
        </w:rPr>
        <w:t>Demonstrate an understanding of the higher levels of academic skills to increase their success</w:t>
      </w:r>
      <w:r w:rsidR="00F9008B">
        <w:rPr>
          <w:rFonts w:ascii="Arial" w:hAnsi="Arial"/>
        </w:rPr>
        <w:t xml:space="preserve"> at CMU through learning</w:t>
      </w:r>
      <w:r>
        <w:rPr>
          <w:rFonts w:ascii="Arial" w:hAnsi="Arial"/>
        </w:rPr>
        <w:t xml:space="preserve"> about time management, individual learni</w:t>
      </w:r>
      <w:r w:rsidR="00F9008B">
        <w:rPr>
          <w:rFonts w:ascii="Arial" w:hAnsi="Arial"/>
        </w:rPr>
        <w:t>ng styles, study habits, and how to effectively use online classroom t</w:t>
      </w:r>
      <w:r>
        <w:rPr>
          <w:rFonts w:ascii="Arial" w:hAnsi="Arial"/>
        </w:rPr>
        <w:t>ools</w:t>
      </w:r>
      <w:r w:rsidR="00F9008B">
        <w:rPr>
          <w:rFonts w:ascii="Arial" w:hAnsi="Arial"/>
        </w:rPr>
        <w:t xml:space="preserve">, the Internet </w:t>
      </w:r>
      <w:r>
        <w:rPr>
          <w:rFonts w:ascii="Arial" w:hAnsi="Arial"/>
        </w:rPr>
        <w:t>and</w:t>
      </w:r>
      <w:r w:rsidR="00F9008B">
        <w:rPr>
          <w:rFonts w:ascii="Arial" w:hAnsi="Arial"/>
        </w:rPr>
        <w:t xml:space="preserve"> CMU’s Online Library services</w:t>
      </w:r>
      <w:r w:rsidR="00C538A0">
        <w:rPr>
          <w:rFonts w:ascii="Arial" w:hAnsi="Arial"/>
        </w:rPr>
        <w:t>.</w:t>
      </w:r>
    </w:p>
    <w:p w:rsidR="00D76217" w:rsidRDefault="00D76217" w:rsidP="00860BAA">
      <w:pPr>
        <w:numPr>
          <w:ilvl w:val="0"/>
          <w:numId w:val="8"/>
        </w:numPr>
        <w:spacing w:after="120"/>
        <w:rPr>
          <w:rFonts w:ascii="Arial" w:hAnsi="Arial"/>
        </w:rPr>
      </w:pPr>
      <w:r>
        <w:rPr>
          <w:rFonts w:ascii="Arial" w:hAnsi="Arial"/>
        </w:rPr>
        <w:t>Express what is expected of students to be successful at CMU</w:t>
      </w:r>
      <w:r w:rsidR="00C538A0">
        <w:rPr>
          <w:rFonts w:ascii="Arial" w:hAnsi="Arial"/>
        </w:rPr>
        <w:t>.</w:t>
      </w:r>
    </w:p>
    <w:p w:rsidR="00D76217" w:rsidRDefault="00D76217" w:rsidP="00860BAA">
      <w:pPr>
        <w:numPr>
          <w:ilvl w:val="0"/>
          <w:numId w:val="8"/>
        </w:numPr>
        <w:spacing w:after="120"/>
        <w:rPr>
          <w:rFonts w:ascii="Arial" w:hAnsi="Arial"/>
        </w:rPr>
      </w:pPr>
      <w:r>
        <w:rPr>
          <w:rFonts w:ascii="Arial" w:hAnsi="Arial"/>
        </w:rPr>
        <w:t>Identify problem behaviors that interfere with student success, discuss how to decrease their likelihood of engaging in these activities, and how to develop habits that lead to academic success</w:t>
      </w:r>
      <w:r w:rsidR="00C538A0">
        <w:rPr>
          <w:rFonts w:ascii="Arial" w:hAnsi="Arial"/>
        </w:rPr>
        <w:t>.</w:t>
      </w:r>
    </w:p>
    <w:p w:rsidR="00D76217" w:rsidRDefault="00D76217" w:rsidP="00860BAA">
      <w:pPr>
        <w:numPr>
          <w:ilvl w:val="0"/>
          <w:numId w:val="8"/>
        </w:numPr>
        <w:spacing w:after="120"/>
        <w:rPr>
          <w:rFonts w:ascii="Arial" w:hAnsi="Arial"/>
        </w:rPr>
      </w:pPr>
      <w:r>
        <w:rPr>
          <w:rFonts w:ascii="Arial" w:hAnsi="Arial"/>
        </w:rPr>
        <w:t>Demonstrate a</w:t>
      </w:r>
      <w:r w:rsidR="00F9008B">
        <w:rPr>
          <w:rFonts w:ascii="Arial" w:hAnsi="Arial"/>
        </w:rPr>
        <w:t xml:space="preserve"> greater knowledge of CMU Online</w:t>
      </w:r>
      <w:r>
        <w:rPr>
          <w:rFonts w:ascii="Arial" w:hAnsi="Arial"/>
        </w:rPr>
        <w:t xml:space="preserve"> faculty, staff, and campus resources and how t</w:t>
      </w:r>
      <w:r w:rsidR="00F9008B">
        <w:rPr>
          <w:rFonts w:ascii="Arial" w:hAnsi="Arial"/>
        </w:rPr>
        <w:t xml:space="preserve">hey can improve </w:t>
      </w:r>
      <w:r>
        <w:rPr>
          <w:rFonts w:ascii="Arial" w:hAnsi="Arial"/>
        </w:rPr>
        <w:t>academic success.</w:t>
      </w:r>
      <w:r>
        <w:rPr>
          <w:rFonts w:ascii="Arial" w:hAnsi="Arial"/>
        </w:rPr>
        <w:tab/>
      </w:r>
    </w:p>
    <w:p w:rsidR="003776D0" w:rsidRPr="003776D0" w:rsidRDefault="00D76217" w:rsidP="00860BAA">
      <w:pPr>
        <w:numPr>
          <w:ilvl w:val="0"/>
          <w:numId w:val="8"/>
        </w:numPr>
        <w:spacing w:after="120"/>
        <w:rPr>
          <w:rFonts w:ascii="Arial Bold" w:hAnsi="Arial Bold"/>
        </w:rPr>
      </w:pPr>
      <w:r>
        <w:rPr>
          <w:rFonts w:ascii="Arial" w:hAnsi="Arial"/>
        </w:rPr>
        <w:t xml:space="preserve">Expand </w:t>
      </w:r>
      <w:r w:rsidR="00F9008B">
        <w:rPr>
          <w:rFonts w:ascii="Arial" w:hAnsi="Arial"/>
        </w:rPr>
        <w:t xml:space="preserve">their </w:t>
      </w:r>
      <w:r>
        <w:rPr>
          <w:rFonts w:ascii="Arial" w:hAnsi="Arial"/>
        </w:rPr>
        <w:t xml:space="preserve">knowledge </w:t>
      </w:r>
      <w:r w:rsidR="00F9008B">
        <w:rPr>
          <w:rFonts w:ascii="Arial" w:hAnsi="Arial"/>
        </w:rPr>
        <w:t>of community events, expand their horizons through</w:t>
      </w:r>
      <w:r>
        <w:rPr>
          <w:rFonts w:ascii="Arial" w:hAnsi="Arial"/>
        </w:rPr>
        <w:t xml:space="preserve"> active engagement and participation in activities and reflective writing upon these experiences</w:t>
      </w:r>
      <w:r w:rsidR="00C538A0">
        <w:rPr>
          <w:rFonts w:ascii="Arial" w:hAnsi="Arial"/>
        </w:rPr>
        <w:t>.</w:t>
      </w:r>
    </w:p>
    <w:p w:rsidR="00424FBE" w:rsidRDefault="00424FBE" w:rsidP="003776D0">
      <w:pPr>
        <w:spacing w:after="120"/>
        <w:rPr>
          <w:rFonts w:ascii="Arial Bold" w:hAnsi="Arial Bold"/>
        </w:rPr>
      </w:pPr>
      <w:r>
        <w:rPr>
          <w:rFonts w:ascii="Arial Bold" w:hAnsi="Arial Bold"/>
        </w:rPr>
        <w:t>Course Methodology</w:t>
      </w:r>
    </w:p>
    <w:p w:rsidR="00965D88" w:rsidRDefault="00424FBE" w:rsidP="00965D88">
      <w:pPr>
        <w:autoSpaceDE w:val="0"/>
        <w:autoSpaceDN w:val="0"/>
        <w:adjustRightInd w:val="0"/>
        <w:ind w:left="720"/>
        <w:rPr>
          <w:rFonts w:ascii="Arial" w:hAnsi="Arial" w:cs="Arial"/>
        </w:rPr>
      </w:pPr>
      <w:r w:rsidRPr="00424FBE">
        <w:rPr>
          <w:rFonts w:ascii="Arial" w:eastAsia="Times New Roman" w:hAnsi="Arial" w:cs="Arial"/>
          <w:color w:val="auto"/>
        </w:rPr>
        <w:t xml:space="preserve">This course is taught through a mix of discussion, </w:t>
      </w:r>
      <w:r>
        <w:rPr>
          <w:rFonts w:ascii="Arial" w:eastAsia="Times New Roman" w:hAnsi="Arial" w:cs="Arial"/>
          <w:color w:val="auto"/>
        </w:rPr>
        <w:t xml:space="preserve">Wimba </w:t>
      </w:r>
      <w:r w:rsidRPr="00424FBE">
        <w:rPr>
          <w:rFonts w:ascii="Arial" w:eastAsia="Times New Roman" w:hAnsi="Arial" w:cs="Arial"/>
          <w:color w:val="auto"/>
        </w:rPr>
        <w:t>chat, and individual</w:t>
      </w:r>
      <w:r>
        <w:rPr>
          <w:rFonts w:ascii="Arial" w:eastAsia="Times New Roman" w:hAnsi="Arial" w:cs="Arial"/>
          <w:color w:val="auto"/>
        </w:rPr>
        <w:t>/group</w:t>
      </w:r>
      <w:r w:rsidRPr="00424FBE">
        <w:rPr>
          <w:rFonts w:ascii="Arial" w:eastAsia="Times New Roman" w:hAnsi="Arial" w:cs="Arial"/>
          <w:color w:val="auto"/>
        </w:rPr>
        <w:t xml:space="preserve"> </w:t>
      </w:r>
      <w:r>
        <w:rPr>
          <w:rFonts w:ascii="Arial" w:eastAsia="Times New Roman" w:hAnsi="Arial" w:cs="Arial"/>
          <w:color w:val="auto"/>
        </w:rPr>
        <w:t>assignments.</w:t>
      </w:r>
      <w:r w:rsidRPr="00424FBE">
        <w:rPr>
          <w:rFonts w:ascii="Arial" w:eastAsia="Times New Roman" w:hAnsi="Arial" w:cs="Arial"/>
          <w:color w:val="auto"/>
        </w:rPr>
        <w:t xml:space="preserve"> All</w:t>
      </w:r>
      <w:r>
        <w:rPr>
          <w:rFonts w:ascii="Arial" w:eastAsia="Times New Roman" w:hAnsi="Arial" w:cs="Arial"/>
          <w:color w:val="auto"/>
        </w:rPr>
        <w:t xml:space="preserve"> </w:t>
      </w:r>
      <w:r w:rsidRPr="00424FBE">
        <w:rPr>
          <w:rFonts w:ascii="Arial" w:eastAsia="Times New Roman" w:hAnsi="Arial" w:cs="Arial"/>
          <w:color w:val="auto"/>
        </w:rPr>
        <w:t>materials</w:t>
      </w:r>
      <w:r>
        <w:rPr>
          <w:rFonts w:ascii="Arial" w:eastAsia="Times New Roman" w:hAnsi="Arial" w:cs="Arial"/>
          <w:color w:val="auto"/>
        </w:rPr>
        <w:t xml:space="preserve"> needed to complete work for this course</w:t>
      </w:r>
      <w:r w:rsidRPr="00424FBE">
        <w:rPr>
          <w:rFonts w:ascii="Arial" w:eastAsia="Times New Roman" w:hAnsi="Arial" w:cs="Arial"/>
          <w:color w:val="auto"/>
        </w:rPr>
        <w:t xml:space="preserve"> are available on the Blackboard course site. Rubrics for each assignment are posted </w:t>
      </w:r>
      <w:r w:rsidR="00965D88">
        <w:rPr>
          <w:rFonts w:ascii="Arial" w:eastAsia="Times New Roman" w:hAnsi="Arial" w:cs="Arial"/>
          <w:color w:val="auto"/>
        </w:rPr>
        <w:t>both within this syllabus and on the Blackboard classroom in the Course Material section for your review.</w:t>
      </w:r>
      <w:r w:rsidR="00965D88">
        <w:rPr>
          <w:rFonts w:ascii="Arial" w:eastAsia="Times New Roman" w:hAnsi="Arial" w:cs="Arial"/>
          <w:color w:val="auto"/>
        </w:rPr>
        <w:br/>
      </w:r>
    </w:p>
    <w:p w:rsidR="006060CE" w:rsidRDefault="006060CE">
      <w:pPr>
        <w:rPr>
          <w:rFonts w:ascii="Arial" w:hAnsi="Arial" w:cs="Arial"/>
          <w:b/>
        </w:rPr>
      </w:pPr>
      <w:r>
        <w:rPr>
          <w:rFonts w:ascii="Arial" w:hAnsi="Arial" w:cs="Arial"/>
          <w:b/>
        </w:rPr>
        <w:br w:type="page"/>
      </w:r>
    </w:p>
    <w:p w:rsidR="00965D88" w:rsidRPr="00860BAA" w:rsidRDefault="00965D88" w:rsidP="00965D88">
      <w:pPr>
        <w:autoSpaceDE w:val="0"/>
        <w:autoSpaceDN w:val="0"/>
        <w:adjustRightInd w:val="0"/>
        <w:ind w:left="720" w:hanging="720"/>
        <w:rPr>
          <w:rFonts w:ascii="Arial" w:hAnsi="Arial" w:cs="Arial"/>
          <w:b/>
          <w:u w:val="single"/>
        </w:rPr>
      </w:pPr>
      <w:r w:rsidRPr="00860BAA">
        <w:rPr>
          <w:rFonts w:ascii="Arial" w:hAnsi="Arial" w:cs="Arial"/>
          <w:b/>
          <w:u w:val="single"/>
        </w:rPr>
        <w:lastRenderedPageBreak/>
        <w:t>Course Outline—Discovering U and Your Place @ CMU</w:t>
      </w:r>
    </w:p>
    <w:p w:rsidR="006060CE" w:rsidRPr="005822D8" w:rsidRDefault="006060CE" w:rsidP="006060CE">
      <w:pPr>
        <w:tabs>
          <w:tab w:val="left" w:pos="0"/>
        </w:tabs>
        <w:spacing w:line="260" w:lineRule="exact"/>
        <w:ind w:left="720" w:hanging="720"/>
        <w:rPr>
          <w:rFonts w:ascii="Arial" w:hAnsi="Arial" w:cs="Arial"/>
          <w:b/>
        </w:rPr>
      </w:pPr>
      <w:r w:rsidRPr="005822D8">
        <w:rPr>
          <w:rFonts w:ascii="Arial" w:hAnsi="Arial" w:cs="Arial"/>
          <w:b/>
        </w:rPr>
        <w:t>Weekly topics/schedule</w:t>
      </w:r>
    </w:p>
    <w:p w:rsidR="006060CE" w:rsidRPr="00931CC9" w:rsidRDefault="006060CE" w:rsidP="006060CE">
      <w:pPr>
        <w:rPr>
          <w:rFonts w:ascii="Arial" w:eastAsia="Times New Roman" w:hAnsi="Arial" w:cs="Arial"/>
          <w:color w:val="auto"/>
        </w:rPr>
      </w:pPr>
      <w:r w:rsidRPr="00931CC9">
        <w:rPr>
          <w:rFonts w:ascii="Arial" w:eastAsia="Times New Roman" w:hAnsi="Arial" w:cs="Arial"/>
          <w:color w:val="auto"/>
        </w:rPr>
        <w:t xml:space="preserve">Each week you are responsible to read the assigned chapters and come to class prepared to discuss or write on the topics in the chapter and/or the topics listed below. </w:t>
      </w:r>
    </w:p>
    <w:tbl>
      <w:tblPr>
        <w:tblW w:w="1035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1"/>
        <w:gridCol w:w="2709"/>
        <w:gridCol w:w="18"/>
        <w:gridCol w:w="6282"/>
      </w:tblGrid>
      <w:tr w:rsidR="006060CE" w:rsidRPr="00CE2908" w:rsidTr="009702E4">
        <w:tc>
          <w:tcPr>
            <w:tcW w:w="10350" w:type="dxa"/>
            <w:gridSpan w:val="4"/>
          </w:tcPr>
          <w:p w:rsidR="006060CE" w:rsidRPr="00CE2908" w:rsidRDefault="006060CE" w:rsidP="009702E4">
            <w:pPr>
              <w:spacing w:line="360" w:lineRule="atLeast"/>
              <w:jc w:val="center"/>
              <w:rPr>
                <w:rFonts w:ascii="Arial" w:eastAsia="Times New Roman" w:hAnsi="Arial" w:cs="Arial"/>
                <w:color w:val="auto"/>
                <w:sz w:val="22"/>
                <w:szCs w:val="22"/>
              </w:rPr>
            </w:pPr>
            <w:r w:rsidRPr="00CE2908">
              <w:rPr>
                <w:rFonts w:ascii="Arial" w:eastAsia="Times New Roman" w:hAnsi="Arial" w:cs="Arial"/>
                <w:b/>
                <w:color w:val="auto"/>
                <w:sz w:val="28"/>
                <w:szCs w:val="28"/>
              </w:rPr>
              <w:t>Calendar</w:t>
            </w:r>
          </w:p>
        </w:tc>
      </w:tr>
      <w:tr w:rsidR="006060CE" w:rsidRPr="00CE2908" w:rsidTr="009702E4">
        <w:tc>
          <w:tcPr>
            <w:tcW w:w="1341" w:type="dxa"/>
            <w:tcBorders>
              <w:bottom w:val="single" w:sz="4" w:space="0" w:color="auto"/>
            </w:tcBorders>
          </w:tcPr>
          <w:p w:rsidR="006060CE" w:rsidRPr="00CE2908" w:rsidRDefault="006060CE" w:rsidP="009702E4">
            <w:pPr>
              <w:spacing w:line="360" w:lineRule="atLeast"/>
              <w:rPr>
                <w:rFonts w:ascii="Arial" w:eastAsia="Times New Roman" w:hAnsi="Arial" w:cs="Arial"/>
                <w:b/>
                <w:color w:val="auto"/>
                <w:sz w:val="22"/>
                <w:szCs w:val="22"/>
              </w:rPr>
            </w:pPr>
          </w:p>
        </w:tc>
        <w:tc>
          <w:tcPr>
            <w:tcW w:w="2709" w:type="dxa"/>
            <w:tcBorders>
              <w:bottom w:val="single" w:sz="4" w:space="0" w:color="auto"/>
            </w:tcBorders>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Class Topic</w:t>
            </w:r>
          </w:p>
        </w:tc>
        <w:tc>
          <w:tcPr>
            <w:tcW w:w="6300" w:type="dxa"/>
            <w:gridSpan w:val="2"/>
            <w:tcBorders>
              <w:bottom w:val="single" w:sz="4" w:space="0" w:color="auto"/>
            </w:tcBorders>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Readings</w:t>
            </w:r>
          </w:p>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Assignments</w:t>
            </w:r>
          </w:p>
        </w:tc>
      </w:tr>
      <w:tr w:rsidR="006060CE" w:rsidRPr="00CE2908" w:rsidTr="009702E4">
        <w:trPr>
          <w:trHeight w:val="242"/>
        </w:trPr>
        <w:tc>
          <w:tcPr>
            <w:tcW w:w="1341" w:type="dxa"/>
            <w:shd w:val="clear" w:color="auto" w:fill="C6D9F1"/>
          </w:tcPr>
          <w:p w:rsidR="006060CE" w:rsidRPr="00CE2908" w:rsidRDefault="006060CE" w:rsidP="009702E4">
            <w:pPr>
              <w:spacing w:line="360" w:lineRule="atLeast"/>
              <w:rPr>
                <w:rFonts w:ascii="Arial" w:eastAsia="Times New Roman" w:hAnsi="Arial" w:cs="Arial"/>
                <w:b/>
                <w:color w:val="auto"/>
                <w:sz w:val="22"/>
                <w:szCs w:val="22"/>
              </w:rPr>
            </w:pPr>
            <w:r w:rsidRPr="00CE2908">
              <w:rPr>
                <w:rFonts w:ascii="Arial" w:eastAsia="Times New Roman" w:hAnsi="Arial" w:cs="Arial"/>
                <w:b/>
                <w:color w:val="auto"/>
                <w:sz w:val="22"/>
                <w:szCs w:val="22"/>
              </w:rPr>
              <w:t>Week 1</w:t>
            </w:r>
          </w:p>
        </w:tc>
        <w:tc>
          <w:tcPr>
            <w:tcW w:w="2709" w:type="dxa"/>
            <w:tcBorders>
              <w:right w:val="nil"/>
            </w:tcBorders>
            <w:shd w:val="clear" w:color="auto" w:fill="C6D9F1"/>
          </w:tcPr>
          <w:p w:rsidR="006060CE" w:rsidRPr="00CE2908" w:rsidRDefault="006060CE" w:rsidP="009702E4">
            <w:pPr>
              <w:spacing w:line="360" w:lineRule="atLeast"/>
              <w:rPr>
                <w:rFonts w:ascii="Arial" w:eastAsia="Times New Roman" w:hAnsi="Arial" w:cs="Arial"/>
                <w:b/>
                <w:color w:val="auto"/>
                <w:sz w:val="22"/>
                <w:szCs w:val="22"/>
              </w:rPr>
            </w:pPr>
            <w:r w:rsidRPr="00CE2908">
              <w:rPr>
                <w:rFonts w:ascii="Arial" w:eastAsia="Times New Roman" w:hAnsi="Arial" w:cs="Arial"/>
                <w:b/>
                <w:color w:val="auto"/>
                <w:sz w:val="22"/>
                <w:szCs w:val="22"/>
              </w:rPr>
              <w:t xml:space="preserve"> </w:t>
            </w:r>
          </w:p>
        </w:tc>
        <w:tc>
          <w:tcPr>
            <w:tcW w:w="6300" w:type="dxa"/>
            <w:gridSpan w:val="2"/>
            <w:tcBorders>
              <w:left w:val="nil"/>
            </w:tcBorders>
            <w:shd w:val="clear" w:color="auto" w:fill="C6D9F1"/>
          </w:tcPr>
          <w:p w:rsidR="006060CE" w:rsidRPr="00CE2908" w:rsidRDefault="006060CE" w:rsidP="009702E4">
            <w:pPr>
              <w:spacing w:line="360" w:lineRule="atLeast"/>
              <w:rPr>
                <w:rFonts w:ascii="Arial" w:eastAsia="Times New Roman" w:hAnsi="Arial" w:cs="Arial"/>
                <w:b/>
                <w:color w:val="auto"/>
                <w:sz w:val="22"/>
                <w:szCs w:val="22"/>
              </w:rPr>
            </w:pPr>
            <w:r w:rsidRPr="00CE2908">
              <w:rPr>
                <w:rFonts w:ascii="Arial" w:eastAsia="Times New Roman" w:hAnsi="Arial" w:cs="Arial"/>
                <w:b/>
                <w:color w:val="auto"/>
                <w:sz w:val="22"/>
                <w:szCs w:val="22"/>
              </w:rPr>
              <w:t xml:space="preserve"> </w:t>
            </w:r>
          </w:p>
        </w:tc>
      </w:tr>
      <w:tr w:rsidR="006060CE" w:rsidRPr="00CE2908" w:rsidTr="009702E4">
        <w:tc>
          <w:tcPr>
            <w:tcW w:w="1341" w:type="dxa"/>
          </w:tcPr>
          <w:p w:rsidR="006060CE" w:rsidRPr="00CE2908" w:rsidRDefault="006060CE" w:rsidP="009702E4">
            <w:pPr>
              <w:jc w:val="center"/>
              <w:rPr>
                <w:rFonts w:ascii="Arial" w:eastAsia="Times New Roman" w:hAnsi="Arial" w:cs="Arial"/>
                <w:color w:val="auto"/>
                <w:sz w:val="22"/>
                <w:szCs w:val="22"/>
              </w:rPr>
            </w:pPr>
          </w:p>
        </w:tc>
        <w:tc>
          <w:tcPr>
            <w:tcW w:w="2709" w:type="dxa"/>
          </w:tcPr>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You &amp; Campus</w:t>
            </w:r>
          </w:p>
        </w:tc>
        <w:tc>
          <w:tcPr>
            <w:tcW w:w="6300" w:type="dxa"/>
            <w:gridSpan w:val="2"/>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Readings:</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Chapter 1: read all</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 xml:space="preserve">Chapter 2: 33-35; 40-41; </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Chapter 3: 46-48</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Chapter 6: 124-129</w:t>
            </w:r>
          </w:p>
          <w:p w:rsidR="006060CE" w:rsidRPr="00CE2908" w:rsidRDefault="006060CE" w:rsidP="009702E4">
            <w:pPr>
              <w:rPr>
                <w:rFonts w:ascii="Arial" w:eastAsia="Times New Roman" w:hAnsi="Arial" w:cs="Arial"/>
                <w:color w:val="auto"/>
                <w:sz w:val="22"/>
                <w:szCs w:val="22"/>
              </w:rPr>
            </w:pPr>
          </w:p>
        </w:tc>
      </w:tr>
      <w:tr w:rsidR="006060CE" w:rsidRPr="00CE2908" w:rsidTr="009702E4">
        <w:trPr>
          <w:trHeight w:val="332"/>
        </w:trPr>
        <w:tc>
          <w:tcPr>
            <w:tcW w:w="1341" w:type="dxa"/>
            <w:vAlign w:val="center"/>
          </w:tcPr>
          <w:p w:rsidR="006060CE" w:rsidRPr="00CE2908" w:rsidRDefault="006060CE" w:rsidP="009702E4">
            <w:pPr>
              <w:rPr>
                <w:rFonts w:ascii="Arial" w:eastAsia="Times New Roman" w:hAnsi="Arial" w:cs="Arial"/>
                <w:color w:val="auto"/>
                <w:sz w:val="22"/>
                <w:szCs w:val="22"/>
              </w:rPr>
            </w:pPr>
          </w:p>
        </w:tc>
        <w:tc>
          <w:tcPr>
            <w:tcW w:w="2709" w:type="dxa"/>
            <w:vAlign w:val="center"/>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ASSIGNMENTS DUE</w:t>
            </w:r>
          </w:p>
        </w:tc>
        <w:tc>
          <w:tcPr>
            <w:tcW w:w="6300" w:type="dxa"/>
            <w:gridSpan w:val="2"/>
            <w:vAlign w:val="center"/>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Assignments:</w:t>
            </w:r>
          </w:p>
          <w:p w:rsidR="00563305" w:rsidRPr="00CE2908" w:rsidRDefault="00563305"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Discussion board posting</w:t>
            </w:r>
          </w:p>
          <w:p w:rsidR="006060CE" w:rsidRPr="00CE2908" w:rsidRDefault="006060CE" w:rsidP="006060CE">
            <w:pPr>
              <w:ind w:left="612" w:hanging="612"/>
              <w:rPr>
                <w:rFonts w:ascii="Arial" w:eastAsia="Times New Roman" w:hAnsi="Arial" w:cs="Arial"/>
                <w:color w:val="auto"/>
                <w:sz w:val="22"/>
                <w:szCs w:val="22"/>
              </w:rPr>
            </w:pPr>
            <w:r w:rsidRPr="00CE2908">
              <w:rPr>
                <w:rFonts w:ascii="Arial" w:eastAsia="Times New Roman" w:hAnsi="Arial" w:cs="Arial"/>
                <w:b/>
                <w:color w:val="auto"/>
                <w:sz w:val="22"/>
                <w:szCs w:val="22"/>
              </w:rPr>
              <w:t xml:space="preserve">Personal information profile sheet: </w:t>
            </w:r>
            <w:r w:rsidRPr="00CE2908">
              <w:rPr>
                <w:rFonts w:ascii="Arial" w:eastAsia="Times New Roman" w:hAnsi="Arial" w:cs="Arial"/>
                <w:color w:val="auto"/>
                <w:sz w:val="22"/>
                <w:szCs w:val="22"/>
              </w:rPr>
              <w:t>found in the Course Materials section on Blackboard</w:t>
            </w:r>
          </w:p>
          <w:p w:rsidR="006060CE" w:rsidRPr="00CE2908" w:rsidRDefault="006060CE" w:rsidP="00CE2908">
            <w:pPr>
              <w:ind w:left="612" w:hanging="612"/>
              <w:rPr>
                <w:rFonts w:ascii="Arial" w:eastAsia="Times New Roman" w:hAnsi="Arial" w:cs="Arial"/>
                <w:color w:val="auto"/>
              </w:rPr>
            </w:pPr>
            <w:r w:rsidRPr="00CE2908">
              <w:rPr>
                <w:rFonts w:ascii="Arial" w:eastAsia="Times New Roman" w:hAnsi="Arial" w:cs="Arial"/>
                <w:b/>
                <w:color w:val="auto"/>
              </w:rPr>
              <w:t>Journal 1--</w:t>
            </w:r>
            <w:r w:rsidRPr="00CE2908">
              <w:rPr>
                <w:rFonts w:ascii="Arial" w:eastAsia="Times New Roman" w:hAnsi="Arial" w:cs="Arial"/>
                <w:color w:val="auto"/>
              </w:rPr>
              <w:t>What are your career goals and thoughts about your college education?</w:t>
            </w:r>
          </w:p>
          <w:p w:rsidR="006060CE" w:rsidRPr="00CE2908" w:rsidRDefault="006060CE" w:rsidP="006060CE">
            <w:pPr>
              <w:ind w:left="612" w:hanging="612"/>
              <w:rPr>
                <w:rFonts w:ascii="Arial" w:eastAsia="Times New Roman" w:hAnsi="Arial" w:cs="Arial"/>
                <w:b/>
                <w:color w:val="auto"/>
                <w:sz w:val="22"/>
                <w:szCs w:val="22"/>
              </w:rPr>
            </w:pPr>
            <w:r w:rsidRPr="00CE2908">
              <w:rPr>
                <w:rFonts w:ascii="Arial" w:eastAsia="Times New Roman" w:hAnsi="Arial" w:cs="Arial"/>
                <w:b/>
                <w:color w:val="auto"/>
                <w:sz w:val="22"/>
                <w:szCs w:val="22"/>
              </w:rPr>
              <w:t>ALL DUE BY 11:55 PM ON SUNDAY OF WEEK 1</w:t>
            </w:r>
          </w:p>
        </w:tc>
      </w:tr>
      <w:tr w:rsidR="006060CE" w:rsidRPr="00CE2908" w:rsidTr="006060CE">
        <w:tc>
          <w:tcPr>
            <w:tcW w:w="1341" w:type="dxa"/>
            <w:shd w:val="clear" w:color="auto" w:fill="C6D9F1"/>
          </w:tcPr>
          <w:p w:rsidR="006060CE" w:rsidRPr="00CE2908" w:rsidRDefault="006060CE" w:rsidP="009702E4">
            <w:pPr>
              <w:spacing w:line="320" w:lineRule="atLeast"/>
              <w:jc w:val="center"/>
              <w:rPr>
                <w:rFonts w:ascii="Arial" w:eastAsia="Times New Roman" w:hAnsi="Arial" w:cs="Arial"/>
                <w:b/>
                <w:color w:val="auto"/>
                <w:sz w:val="22"/>
                <w:szCs w:val="22"/>
              </w:rPr>
            </w:pPr>
            <w:r w:rsidRPr="00CE2908">
              <w:rPr>
                <w:rFonts w:ascii="Arial" w:hAnsi="Arial" w:cs="Arial"/>
              </w:rPr>
              <w:br w:type="page"/>
            </w:r>
            <w:r w:rsidRPr="00CE2908">
              <w:rPr>
                <w:rFonts w:ascii="Arial" w:eastAsia="Times New Roman" w:hAnsi="Arial" w:cs="Arial"/>
                <w:b/>
                <w:color w:val="auto"/>
                <w:sz w:val="22"/>
                <w:szCs w:val="22"/>
              </w:rPr>
              <w:t>Week 2</w:t>
            </w:r>
          </w:p>
        </w:tc>
        <w:tc>
          <w:tcPr>
            <w:tcW w:w="9009" w:type="dxa"/>
            <w:gridSpan w:val="3"/>
            <w:shd w:val="clear" w:color="auto" w:fill="C6D9F1"/>
          </w:tcPr>
          <w:p w:rsidR="006060CE" w:rsidRPr="00CE2908" w:rsidRDefault="006060CE" w:rsidP="009702E4">
            <w:pPr>
              <w:spacing w:line="320" w:lineRule="atLeast"/>
              <w:jc w:val="center"/>
              <w:rPr>
                <w:rFonts w:ascii="Arial" w:eastAsia="Times New Roman" w:hAnsi="Arial" w:cs="Arial"/>
                <w:b/>
                <w:color w:val="auto"/>
                <w:sz w:val="22"/>
                <w:szCs w:val="22"/>
              </w:rPr>
            </w:pPr>
          </w:p>
        </w:tc>
      </w:tr>
      <w:tr w:rsidR="006060CE" w:rsidRPr="00CE2908" w:rsidTr="006060CE">
        <w:tc>
          <w:tcPr>
            <w:tcW w:w="1341" w:type="dxa"/>
          </w:tcPr>
          <w:p w:rsidR="006060CE" w:rsidRPr="00CE2908" w:rsidRDefault="006060CE" w:rsidP="009702E4">
            <w:pPr>
              <w:spacing w:line="320" w:lineRule="atLeast"/>
              <w:jc w:val="center"/>
              <w:rPr>
                <w:rFonts w:ascii="Arial" w:eastAsia="Times New Roman" w:hAnsi="Arial" w:cs="Arial"/>
                <w:color w:val="auto"/>
                <w:sz w:val="22"/>
                <w:szCs w:val="22"/>
              </w:rPr>
            </w:pPr>
            <w:r w:rsidRPr="00CE2908">
              <w:rPr>
                <w:rFonts w:ascii="Arial" w:eastAsia="Times New Roman" w:hAnsi="Arial" w:cs="Arial"/>
                <w:color w:val="auto"/>
                <w:sz w:val="22"/>
                <w:szCs w:val="22"/>
              </w:rPr>
              <w:t>08/31/10</w:t>
            </w:r>
          </w:p>
        </w:tc>
        <w:tc>
          <w:tcPr>
            <w:tcW w:w="2727" w:type="dxa"/>
            <w:gridSpan w:val="2"/>
          </w:tcPr>
          <w:p w:rsidR="006060CE" w:rsidRPr="00CE2908" w:rsidRDefault="006060CE" w:rsidP="009702E4">
            <w:pPr>
              <w:spacing w:line="320" w:lineRule="atLeast"/>
              <w:rPr>
                <w:rFonts w:ascii="Arial" w:eastAsia="Times New Roman" w:hAnsi="Arial" w:cs="Arial"/>
                <w:color w:val="auto"/>
                <w:sz w:val="22"/>
                <w:szCs w:val="22"/>
              </w:rPr>
            </w:pPr>
            <w:r w:rsidRPr="00CE2908">
              <w:rPr>
                <w:rFonts w:ascii="Arial" w:eastAsia="Times New Roman" w:hAnsi="Arial" w:cs="Arial"/>
                <w:color w:val="auto"/>
                <w:sz w:val="22"/>
                <w:szCs w:val="22"/>
              </w:rPr>
              <w:t>Expand your horizons</w:t>
            </w:r>
          </w:p>
        </w:tc>
        <w:tc>
          <w:tcPr>
            <w:tcW w:w="6282" w:type="dxa"/>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 xml:space="preserve">Readings:  </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Chapter 2: 26-32</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Chapter 4: 70-81</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Chapter 8: 159-165</w:t>
            </w:r>
          </w:p>
        </w:tc>
      </w:tr>
      <w:tr w:rsidR="006060CE" w:rsidRPr="00CE2908" w:rsidTr="006060CE">
        <w:tc>
          <w:tcPr>
            <w:tcW w:w="1341" w:type="dxa"/>
            <w:tcBorders>
              <w:bottom w:val="single" w:sz="4" w:space="0" w:color="auto"/>
            </w:tcBorders>
          </w:tcPr>
          <w:p w:rsidR="006060CE" w:rsidRPr="00CE2908" w:rsidRDefault="006060CE" w:rsidP="009702E4">
            <w:pPr>
              <w:jc w:val="center"/>
              <w:rPr>
                <w:rFonts w:ascii="Arial" w:eastAsia="Times New Roman" w:hAnsi="Arial" w:cs="Arial"/>
                <w:color w:val="auto"/>
                <w:sz w:val="22"/>
                <w:szCs w:val="22"/>
              </w:rPr>
            </w:pPr>
          </w:p>
        </w:tc>
        <w:tc>
          <w:tcPr>
            <w:tcW w:w="2727" w:type="dxa"/>
            <w:gridSpan w:val="2"/>
            <w:tcBorders>
              <w:bottom w:val="single" w:sz="4" w:space="0" w:color="auto"/>
            </w:tcBorders>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ASSIGNMENTS DUE</w:t>
            </w:r>
          </w:p>
          <w:p w:rsidR="006060CE" w:rsidRPr="00CE2908" w:rsidRDefault="006060CE" w:rsidP="009702E4">
            <w:pPr>
              <w:rPr>
                <w:rFonts w:ascii="Arial" w:eastAsia="Times New Roman" w:hAnsi="Arial" w:cs="Arial"/>
                <w:color w:val="auto"/>
                <w:sz w:val="22"/>
                <w:szCs w:val="22"/>
              </w:rPr>
            </w:pPr>
          </w:p>
        </w:tc>
        <w:tc>
          <w:tcPr>
            <w:tcW w:w="6282" w:type="dxa"/>
            <w:tcBorders>
              <w:bottom w:val="single" w:sz="4" w:space="0" w:color="auto"/>
            </w:tcBorders>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Assignments:</w:t>
            </w:r>
          </w:p>
          <w:p w:rsidR="00563305" w:rsidRPr="00CE2908" w:rsidRDefault="00563305" w:rsidP="00563305">
            <w:pPr>
              <w:rPr>
                <w:rFonts w:ascii="Arial" w:eastAsia="Times New Roman" w:hAnsi="Arial" w:cs="Arial"/>
                <w:b/>
                <w:color w:val="auto"/>
                <w:sz w:val="22"/>
                <w:szCs w:val="22"/>
              </w:rPr>
            </w:pPr>
            <w:r w:rsidRPr="00CE2908">
              <w:rPr>
                <w:rFonts w:ascii="Arial" w:eastAsia="Times New Roman" w:hAnsi="Arial" w:cs="Arial"/>
                <w:b/>
                <w:color w:val="auto"/>
                <w:sz w:val="22"/>
                <w:szCs w:val="22"/>
              </w:rPr>
              <w:t>Discussion board posting</w:t>
            </w:r>
          </w:p>
          <w:p w:rsidR="006060CE" w:rsidRPr="00CE2908" w:rsidRDefault="006060CE" w:rsidP="006060CE">
            <w:pPr>
              <w:ind w:left="594" w:hanging="594"/>
              <w:rPr>
                <w:rFonts w:ascii="Arial" w:eastAsia="Times New Roman" w:hAnsi="Arial" w:cs="Arial"/>
                <w:color w:val="auto"/>
                <w:sz w:val="22"/>
                <w:szCs w:val="22"/>
              </w:rPr>
            </w:pPr>
            <w:r w:rsidRPr="00CE2908">
              <w:rPr>
                <w:rFonts w:ascii="Arial" w:eastAsia="Times New Roman" w:hAnsi="Arial" w:cs="Arial"/>
                <w:b/>
                <w:color w:val="auto"/>
                <w:sz w:val="22"/>
                <w:szCs w:val="22"/>
              </w:rPr>
              <w:t>Journal  2</w:t>
            </w:r>
            <w:r w:rsidRPr="00CE2908">
              <w:rPr>
                <w:rFonts w:ascii="Arial" w:eastAsia="Times New Roman" w:hAnsi="Arial" w:cs="Arial"/>
                <w:color w:val="auto"/>
                <w:sz w:val="22"/>
                <w:szCs w:val="22"/>
              </w:rPr>
              <w:t>-Academically, what is going well for you? What is giving you fits?</w:t>
            </w:r>
          </w:p>
          <w:p w:rsidR="006060CE" w:rsidRPr="00CE2908" w:rsidRDefault="006060CE" w:rsidP="006060CE">
            <w:pPr>
              <w:ind w:left="594" w:hanging="594"/>
              <w:rPr>
                <w:rFonts w:ascii="Arial" w:eastAsia="Times New Roman" w:hAnsi="Arial" w:cs="Arial"/>
                <w:color w:val="auto"/>
                <w:sz w:val="22"/>
                <w:szCs w:val="22"/>
              </w:rPr>
            </w:pPr>
            <w:r w:rsidRPr="00CE2908">
              <w:rPr>
                <w:rFonts w:ascii="Arial" w:eastAsia="Times New Roman" w:hAnsi="Arial" w:cs="Arial"/>
                <w:b/>
                <w:color w:val="auto"/>
                <w:sz w:val="22"/>
                <w:szCs w:val="22"/>
              </w:rPr>
              <w:t>ALL DUE BY 11:55 PM ON SUNDAY OF WEEK 2</w:t>
            </w:r>
          </w:p>
        </w:tc>
      </w:tr>
      <w:tr w:rsidR="006060CE" w:rsidRPr="00CE2908" w:rsidTr="006060CE">
        <w:tc>
          <w:tcPr>
            <w:tcW w:w="1341" w:type="dxa"/>
            <w:shd w:val="clear" w:color="auto" w:fill="C6D9F1"/>
          </w:tcPr>
          <w:p w:rsidR="006060CE" w:rsidRPr="00CE2908" w:rsidRDefault="006060CE" w:rsidP="009702E4">
            <w:pPr>
              <w:jc w:val="center"/>
              <w:rPr>
                <w:rFonts w:ascii="Arial" w:eastAsia="Times New Roman" w:hAnsi="Arial" w:cs="Arial"/>
                <w:b/>
                <w:color w:val="auto"/>
                <w:sz w:val="22"/>
                <w:szCs w:val="22"/>
              </w:rPr>
            </w:pPr>
            <w:r w:rsidRPr="00CE2908">
              <w:rPr>
                <w:rFonts w:ascii="Arial" w:eastAsia="Times New Roman" w:hAnsi="Arial" w:cs="Arial"/>
                <w:b/>
                <w:color w:val="auto"/>
                <w:sz w:val="22"/>
                <w:szCs w:val="22"/>
              </w:rPr>
              <w:t>Week 3</w:t>
            </w:r>
          </w:p>
        </w:tc>
        <w:tc>
          <w:tcPr>
            <w:tcW w:w="9009" w:type="dxa"/>
            <w:gridSpan w:val="3"/>
            <w:shd w:val="clear" w:color="auto" w:fill="C6D9F1"/>
          </w:tcPr>
          <w:p w:rsidR="006060CE" w:rsidRPr="00CE2908" w:rsidRDefault="006060CE" w:rsidP="009702E4">
            <w:pPr>
              <w:rPr>
                <w:rFonts w:ascii="Arial" w:eastAsia="Times New Roman" w:hAnsi="Arial" w:cs="Arial"/>
                <w:color w:val="auto"/>
                <w:sz w:val="22"/>
                <w:szCs w:val="22"/>
              </w:rPr>
            </w:pPr>
          </w:p>
        </w:tc>
      </w:tr>
      <w:tr w:rsidR="006060CE" w:rsidRPr="00CE2908" w:rsidTr="006060CE">
        <w:tc>
          <w:tcPr>
            <w:tcW w:w="1341" w:type="dxa"/>
          </w:tcPr>
          <w:p w:rsidR="006060CE" w:rsidRPr="00CE2908" w:rsidRDefault="006060CE" w:rsidP="009702E4">
            <w:pPr>
              <w:jc w:val="center"/>
              <w:rPr>
                <w:rFonts w:ascii="Arial" w:eastAsia="Times New Roman" w:hAnsi="Arial" w:cs="Arial"/>
                <w:color w:val="auto"/>
                <w:sz w:val="22"/>
                <w:szCs w:val="22"/>
              </w:rPr>
            </w:pPr>
            <w:r w:rsidRPr="00CE2908">
              <w:rPr>
                <w:rFonts w:ascii="Arial" w:eastAsia="Times New Roman" w:hAnsi="Arial" w:cs="Arial"/>
                <w:color w:val="auto"/>
                <w:sz w:val="22"/>
                <w:szCs w:val="22"/>
              </w:rPr>
              <w:t>9/7/10</w:t>
            </w:r>
          </w:p>
        </w:tc>
        <w:tc>
          <w:tcPr>
            <w:tcW w:w="2727" w:type="dxa"/>
            <w:gridSpan w:val="2"/>
          </w:tcPr>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You as a learner</w:t>
            </w:r>
          </w:p>
        </w:tc>
        <w:tc>
          <w:tcPr>
            <w:tcW w:w="6282" w:type="dxa"/>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 xml:space="preserve">Readings:  </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Chapter 2: 26-32</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Chapter 4: 70-81</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Chapter 8: 159-165</w:t>
            </w:r>
          </w:p>
        </w:tc>
      </w:tr>
      <w:tr w:rsidR="006060CE" w:rsidRPr="00CE2908" w:rsidTr="006060CE">
        <w:tc>
          <w:tcPr>
            <w:tcW w:w="1341" w:type="dxa"/>
            <w:tcBorders>
              <w:bottom w:val="single" w:sz="4" w:space="0" w:color="auto"/>
            </w:tcBorders>
          </w:tcPr>
          <w:p w:rsidR="006060CE" w:rsidRPr="00CE2908" w:rsidRDefault="006060CE" w:rsidP="009702E4">
            <w:pPr>
              <w:jc w:val="center"/>
              <w:rPr>
                <w:rFonts w:ascii="Arial" w:eastAsia="Times New Roman" w:hAnsi="Arial" w:cs="Arial"/>
                <w:color w:val="auto"/>
                <w:sz w:val="22"/>
                <w:szCs w:val="22"/>
              </w:rPr>
            </w:pPr>
          </w:p>
        </w:tc>
        <w:tc>
          <w:tcPr>
            <w:tcW w:w="2727" w:type="dxa"/>
            <w:gridSpan w:val="2"/>
            <w:tcBorders>
              <w:bottom w:val="single" w:sz="4" w:space="0" w:color="auto"/>
            </w:tcBorders>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ASSIGNMENTS DUE</w:t>
            </w:r>
          </w:p>
          <w:p w:rsidR="006060CE" w:rsidRPr="00CE2908" w:rsidRDefault="006060CE" w:rsidP="009702E4">
            <w:pPr>
              <w:rPr>
                <w:rFonts w:ascii="Arial" w:eastAsia="Times New Roman" w:hAnsi="Arial" w:cs="Arial"/>
                <w:color w:val="auto"/>
                <w:sz w:val="22"/>
                <w:szCs w:val="22"/>
              </w:rPr>
            </w:pPr>
          </w:p>
        </w:tc>
        <w:tc>
          <w:tcPr>
            <w:tcW w:w="6282" w:type="dxa"/>
            <w:tcBorders>
              <w:bottom w:val="single" w:sz="4" w:space="0" w:color="auto"/>
            </w:tcBorders>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 xml:space="preserve">Assignments:  </w:t>
            </w:r>
          </w:p>
          <w:p w:rsidR="00563305" w:rsidRPr="00CE2908" w:rsidRDefault="00563305" w:rsidP="00563305">
            <w:pPr>
              <w:rPr>
                <w:rFonts w:ascii="Arial" w:eastAsia="Times New Roman" w:hAnsi="Arial" w:cs="Arial"/>
                <w:b/>
                <w:color w:val="auto"/>
                <w:sz w:val="22"/>
                <w:szCs w:val="22"/>
              </w:rPr>
            </w:pPr>
            <w:r w:rsidRPr="00CE2908">
              <w:rPr>
                <w:rFonts w:ascii="Arial" w:eastAsia="Times New Roman" w:hAnsi="Arial" w:cs="Arial"/>
                <w:b/>
                <w:color w:val="auto"/>
                <w:sz w:val="22"/>
                <w:szCs w:val="22"/>
              </w:rPr>
              <w:t>Discussion board posting</w:t>
            </w:r>
          </w:p>
          <w:p w:rsidR="006060CE" w:rsidRPr="00CE2908" w:rsidRDefault="006060CE" w:rsidP="009702E4">
            <w:pPr>
              <w:ind w:left="439" w:hanging="439"/>
              <w:rPr>
                <w:rFonts w:ascii="Arial" w:eastAsia="Times New Roman" w:hAnsi="Arial" w:cs="Arial"/>
                <w:b/>
                <w:color w:val="auto"/>
                <w:sz w:val="22"/>
                <w:szCs w:val="22"/>
              </w:rPr>
            </w:pPr>
            <w:r w:rsidRPr="00CE2908">
              <w:rPr>
                <w:rFonts w:ascii="Arial" w:eastAsia="Times New Roman" w:hAnsi="Arial" w:cs="Arial"/>
                <w:b/>
                <w:color w:val="auto"/>
                <w:sz w:val="22"/>
                <w:szCs w:val="22"/>
              </w:rPr>
              <w:t>OCLS online scavenger hunt</w:t>
            </w:r>
          </w:p>
          <w:p w:rsidR="006060CE" w:rsidRPr="00CE2908" w:rsidRDefault="006060CE" w:rsidP="009702E4">
            <w:pPr>
              <w:ind w:left="439" w:hanging="439"/>
              <w:rPr>
                <w:rFonts w:ascii="Arial" w:eastAsia="Times New Roman" w:hAnsi="Arial" w:cs="Arial"/>
                <w:b/>
                <w:color w:val="auto"/>
                <w:sz w:val="22"/>
                <w:szCs w:val="22"/>
              </w:rPr>
            </w:pPr>
            <w:r w:rsidRPr="00CE2908">
              <w:rPr>
                <w:rFonts w:ascii="Arial" w:eastAsia="Times New Roman" w:hAnsi="Arial" w:cs="Arial"/>
                <w:b/>
                <w:color w:val="auto"/>
                <w:sz w:val="22"/>
                <w:szCs w:val="22"/>
              </w:rPr>
              <w:t>Journal 3-</w:t>
            </w:r>
            <w:r w:rsidRPr="00CE2908">
              <w:rPr>
                <w:rFonts w:ascii="Arial" w:eastAsia="Times New Roman" w:hAnsi="Arial" w:cs="Arial"/>
                <w:color w:val="auto"/>
                <w:sz w:val="22"/>
                <w:szCs w:val="22"/>
              </w:rPr>
              <w:t>How are you doing managing your time?</w:t>
            </w:r>
          </w:p>
          <w:p w:rsidR="006060CE" w:rsidRPr="00CE2908" w:rsidRDefault="006060CE" w:rsidP="006060CE">
            <w:pPr>
              <w:ind w:left="439" w:hanging="439"/>
              <w:rPr>
                <w:rFonts w:ascii="Arial" w:eastAsia="Times New Roman" w:hAnsi="Arial" w:cs="Arial"/>
                <w:b/>
                <w:color w:val="auto"/>
                <w:sz w:val="22"/>
                <w:szCs w:val="22"/>
              </w:rPr>
            </w:pPr>
            <w:r w:rsidRPr="00CE2908">
              <w:rPr>
                <w:rFonts w:ascii="Arial" w:eastAsia="Times New Roman" w:hAnsi="Arial" w:cs="Arial"/>
                <w:b/>
                <w:color w:val="auto"/>
                <w:sz w:val="22"/>
                <w:szCs w:val="22"/>
              </w:rPr>
              <w:t>Event summaries  1 &amp; 2</w:t>
            </w:r>
          </w:p>
          <w:p w:rsidR="006060CE" w:rsidRPr="00CE2908" w:rsidRDefault="006060CE" w:rsidP="006060CE">
            <w:pPr>
              <w:ind w:left="439" w:hanging="439"/>
              <w:rPr>
                <w:rFonts w:ascii="Arial" w:eastAsia="Times New Roman" w:hAnsi="Arial" w:cs="Arial"/>
                <w:b/>
                <w:color w:val="auto"/>
                <w:sz w:val="22"/>
                <w:szCs w:val="22"/>
              </w:rPr>
            </w:pPr>
            <w:r w:rsidRPr="00CE2908">
              <w:rPr>
                <w:rFonts w:ascii="Arial" w:eastAsia="Times New Roman" w:hAnsi="Arial" w:cs="Arial"/>
                <w:b/>
                <w:color w:val="auto"/>
                <w:sz w:val="22"/>
                <w:szCs w:val="22"/>
              </w:rPr>
              <w:t>ALL DUE BY 11:55 PM ON SUNDAY OF WEEK 3</w:t>
            </w:r>
          </w:p>
        </w:tc>
      </w:tr>
      <w:tr w:rsidR="006060CE" w:rsidRPr="00CE2908" w:rsidTr="006060CE">
        <w:trPr>
          <w:trHeight w:val="323"/>
        </w:trPr>
        <w:tc>
          <w:tcPr>
            <w:tcW w:w="1341" w:type="dxa"/>
            <w:shd w:val="clear" w:color="auto" w:fill="C6D9F1"/>
          </w:tcPr>
          <w:p w:rsidR="006060CE" w:rsidRPr="00CE2908" w:rsidRDefault="006060CE" w:rsidP="009702E4">
            <w:pPr>
              <w:jc w:val="center"/>
              <w:rPr>
                <w:rFonts w:ascii="Arial" w:eastAsia="Times New Roman" w:hAnsi="Arial" w:cs="Arial"/>
                <w:b/>
                <w:color w:val="auto"/>
                <w:sz w:val="22"/>
                <w:szCs w:val="22"/>
              </w:rPr>
            </w:pPr>
            <w:r w:rsidRPr="00CE2908">
              <w:rPr>
                <w:rFonts w:ascii="Arial" w:eastAsia="Times New Roman" w:hAnsi="Arial" w:cs="Arial"/>
                <w:b/>
                <w:color w:val="auto"/>
                <w:sz w:val="22"/>
                <w:szCs w:val="22"/>
              </w:rPr>
              <w:t>Week 4</w:t>
            </w:r>
          </w:p>
        </w:tc>
        <w:tc>
          <w:tcPr>
            <w:tcW w:w="9009" w:type="dxa"/>
            <w:gridSpan w:val="3"/>
            <w:shd w:val="clear" w:color="auto" w:fill="C6D9F1"/>
          </w:tcPr>
          <w:p w:rsidR="006060CE" w:rsidRPr="00CE2908" w:rsidRDefault="006060CE" w:rsidP="009702E4">
            <w:pPr>
              <w:rPr>
                <w:rFonts w:ascii="Arial" w:eastAsia="Times New Roman" w:hAnsi="Arial" w:cs="Arial"/>
                <w:color w:val="auto"/>
                <w:sz w:val="22"/>
                <w:szCs w:val="22"/>
              </w:rPr>
            </w:pPr>
          </w:p>
        </w:tc>
      </w:tr>
      <w:tr w:rsidR="006060CE" w:rsidRPr="00CE2908" w:rsidTr="006060CE">
        <w:tc>
          <w:tcPr>
            <w:tcW w:w="1341" w:type="dxa"/>
          </w:tcPr>
          <w:p w:rsidR="006060CE" w:rsidRPr="00CE2908" w:rsidRDefault="006060CE" w:rsidP="009702E4">
            <w:pPr>
              <w:jc w:val="center"/>
              <w:rPr>
                <w:rFonts w:ascii="Arial" w:eastAsia="Times New Roman" w:hAnsi="Arial" w:cs="Arial"/>
                <w:color w:val="auto"/>
                <w:sz w:val="22"/>
                <w:szCs w:val="22"/>
              </w:rPr>
            </w:pPr>
            <w:r w:rsidRPr="00CE2908">
              <w:rPr>
                <w:rFonts w:ascii="Arial" w:eastAsia="Times New Roman" w:hAnsi="Arial" w:cs="Arial"/>
                <w:color w:val="auto"/>
                <w:sz w:val="22"/>
                <w:szCs w:val="22"/>
              </w:rPr>
              <w:t>09/14/10</w:t>
            </w:r>
          </w:p>
        </w:tc>
        <w:tc>
          <w:tcPr>
            <w:tcW w:w="2727" w:type="dxa"/>
            <w:gridSpan w:val="2"/>
          </w:tcPr>
          <w:p w:rsidR="006060CE" w:rsidRPr="00CE2908" w:rsidRDefault="006060CE" w:rsidP="009702E4">
            <w:pPr>
              <w:rPr>
                <w:rFonts w:ascii="Arial" w:eastAsia="Times New Roman" w:hAnsi="Arial" w:cs="Arial"/>
                <w:b/>
                <w:i/>
                <w:color w:val="auto"/>
                <w:sz w:val="20"/>
                <w:szCs w:val="20"/>
              </w:rPr>
            </w:pPr>
            <w:r w:rsidRPr="00CE2908">
              <w:rPr>
                <w:rFonts w:ascii="Arial" w:eastAsia="Times New Roman" w:hAnsi="Arial" w:cs="Arial"/>
                <w:color w:val="auto"/>
                <w:sz w:val="22"/>
                <w:szCs w:val="22"/>
              </w:rPr>
              <w:t>You as an academic</w:t>
            </w:r>
          </w:p>
          <w:p w:rsidR="006060CE" w:rsidRPr="00CE2908" w:rsidRDefault="006060CE" w:rsidP="009702E4">
            <w:pPr>
              <w:rPr>
                <w:rFonts w:ascii="Arial" w:eastAsia="Times New Roman" w:hAnsi="Arial" w:cs="Arial"/>
                <w:b/>
                <w:i/>
                <w:color w:val="auto"/>
                <w:sz w:val="20"/>
                <w:szCs w:val="20"/>
              </w:rPr>
            </w:pPr>
          </w:p>
        </w:tc>
        <w:tc>
          <w:tcPr>
            <w:tcW w:w="6282" w:type="dxa"/>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 xml:space="preserve">Readings:  </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Chapter 3: 49-62; 66-68</w:t>
            </w:r>
          </w:p>
        </w:tc>
      </w:tr>
      <w:tr w:rsidR="006060CE" w:rsidRPr="00CE2908" w:rsidTr="006060CE">
        <w:tc>
          <w:tcPr>
            <w:tcW w:w="1341" w:type="dxa"/>
            <w:tcBorders>
              <w:bottom w:val="single" w:sz="4" w:space="0" w:color="auto"/>
            </w:tcBorders>
          </w:tcPr>
          <w:p w:rsidR="006060CE" w:rsidRPr="00CE2908" w:rsidRDefault="006060CE" w:rsidP="009702E4">
            <w:pPr>
              <w:jc w:val="center"/>
              <w:rPr>
                <w:rFonts w:ascii="Arial" w:eastAsia="Times New Roman" w:hAnsi="Arial" w:cs="Arial"/>
                <w:color w:val="auto"/>
                <w:sz w:val="22"/>
                <w:szCs w:val="22"/>
              </w:rPr>
            </w:pPr>
          </w:p>
        </w:tc>
        <w:tc>
          <w:tcPr>
            <w:tcW w:w="2727" w:type="dxa"/>
            <w:gridSpan w:val="2"/>
            <w:tcBorders>
              <w:bottom w:val="single" w:sz="4" w:space="0" w:color="auto"/>
            </w:tcBorders>
          </w:tcPr>
          <w:p w:rsidR="006060CE" w:rsidRPr="00CE2908" w:rsidRDefault="006060CE" w:rsidP="009702E4">
            <w:pPr>
              <w:rPr>
                <w:rFonts w:ascii="Arial" w:eastAsia="Times New Roman" w:hAnsi="Arial" w:cs="Arial"/>
                <w:b/>
                <w:color w:val="auto"/>
                <w:sz w:val="20"/>
                <w:szCs w:val="20"/>
              </w:rPr>
            </w:pPr>
            <w:r w:rsidRPr="00CE2908">
              <w:rPr>
                <w:rFonts w:ascii="Arial" w:eastAsia="Times New Roman" w:hAnsi="Arial" w:cs="Arial"/>
                <w:b/>
                <w:color w:val="auto"/>
                <w:sz w:val="22"/>
                <w:szCs w:val="22"/>
              </w:rPr>
              <w:t>ASSIGNMENTS DUE</w:t>
            </w:r>
          </w:p>
          <w:p w:rsidR="006060CE" w:rsidRPr="00CE2908" w:rsidRDefault="006060CE" w:rsidP="009702E4">
            <w:pPr>
              <w:rPr>
                <w:rFonts w:ascii="Arial" w:eastAsia="Times New Roman" w:hAnsi="Arial" w:cs="Arial"/>
                <w:color w:val="auto"/>
                <w:sz w:val="20"/>
                <w:szCs w:val="20"/>
              </w:rPr>
            </w:pPr>
          </w:p>
        </w:tc>
        <w:tc>
          <w:tcPr>
            <w:tcW w:w="6282" w:type="dxa"/>
            <w:tcBorders>
              <w:bottom w:val="single" w:sz="4" w:space="0" w:color="auto"/>
            </w:tcBorders>
          </w:tcPr>
          <w:p w:rsidR="006060CE" w:rsidRPr="00CE2908" w:rsidRDefault="006060CE" w:rsidP="009702E4">
            <w:pPr>
              <w:ind w:left="684" w:hanging="684"/>
              <w:rPr>
                <w:rFonts w:ascii="Arial" w:eastAsia="Times New Roman" w:hAnsi="Arial" w:cs="Arial"/>
                <w:b/>
                <w:color w:val="auto"/>
                <w:sz w:val="22"/>
                <w:szCs w:val="22"/>
              </w:rPr>
            </w:pPr>
            <w:r w:rsidRPr="00CE2908">
              <w:rPr>
                <w:rFonts w:ascii="Arial" w:eastAsia="Times New Roman" w:hAnsi="Arial" w:cs="Arial"/>
                <w:b/>
                <w:color w:val="auto"/>
                <w:sz w:val="22"/>
                <w:szCs w:val="22"/>
              </w:rPr>
              <w:t xml:space="preserve">Assignments: </w:t>
            </w:r>
          </w:p>
          <w:p w:rsidR="00563305" w:rsidRPr="00CE2908" w:rsidRDefault="00563305" w:rsidP="00563305">
            <w:pPr>
              <w:rPr>
                <w:rFonts w:ascii="Arial" w:eastAsia="Times New Roman" w:hAnsi="Arial" w:cs="Arial"/>
                <w:b/>
                <w:color w:val="auto"/>
                <w:sz w:val="22"/>
                <w:szCs w:val="22"/>
              </w:rPr>
            </w:pPr>
            <w:r w:rsidRPr="00CE2908">
              <w:rPr>
                <w:rFonts w:ascii="Arial" w:eastAsia="Times New Roman" w:hAnsi="Arial" w:cs="Arial"/>
                <w:b/>
                <w:color w:val="auto"/>
                <w:sz w:val="22"/>
                <w:szCs w:val="22"/>
              </w:rPr>
              <w:t>Discussion board posting</w:t>
            </w:r>
          </w:p>
          <w:p w:rsidR="006060CE" w:rsidRPr="00CE2908" w:rsidRDefault="006060CE" w:rsidP="009702E4">
            <w:pPr>
              <w:ind w:left="684" w:hanging="684"/>
              <w:rPr>
                <w:rFonts w:ascii="Arial" w:eastAsia="Times New Roman" w:hAnsi="Arial" w:cs="Arial"/>
                <w:color w:val="auto"/>
                <w:sz w:val="22"/>
                <w:szCs w:val="22"/>
              </w:rPr>
            </w:pPr>
            <w:r w:rsidRPr="00CE2908">
              <w:rPr>
                <w:rFonts w:ascii="Arial" w:eastAsia="Times New Roman" w:hAnsi="Arial" w:cs="Arial"/>
                <w:b/>
                <w:color w:val="auto"/>
                <w:sz w:val="22"/>
                <w:szCs w:val="22"/>
              </w:rPr>
              <w:t>Journal 4-</w:t>
            </w:r>
            <w:r w:rsidRPr="00CE2908">
              <w:rPr>
                <w:rFonts w:ascii="Arial" w:eastAsia="Times New Roman" w:hAnsi="Arial" w:cs="Arial"/>
                <w:color w:val="auto"/>
                <w:sz w:val="22"/>
                <w:szCs w:val="22"/>
              </w:rPr>
              <w:t>What did you learn from the OCLS scavenger hunt?</w:t>
            </w:r>
          </w:p>
          <w:p w:rsidR="006060CE" w:rsidRPr="00CE2908" w:rsidRDefault="006060CE" w:rsidP="009702E4">
            <w:pPr>
              <w:ind w:left="684" w:hanging="684"/>
              <w:rPr>
                <w:rFonts w:ascii="Arial" w:eastAsia="Times New Roman" w:hAnsi="Arial" w:cs="Arial"/>
                <w:b/>
                <w:color w:val="auto"/>
                <w:sz w:val="22"/>
                <w:szCs w:val="22"/>
              </w:rPr>
            </w:pPr>
            <w:r w:rsidRPr="00CE2908">
              <w:rPr>
                <w:rFonts w:ascii="Arial" w:eastAsia="Times New Roman" w:hAnsi="Arial" w:cs="Arial"/>
                <w:b/>
                <w:color w:val="auto"/>
                <w:sz w:val="22"/>
                <w:szCs w:val="22"/>
              </w:rPr>
              <w:t xml:space="preserve">Self-Reflection  #1 </w:t>
            </w:r>
          </w:p>
          <w:p w:rsidR="006060CE" w:rsidRPr="00CE2908" w:rsidRDefault="006060CE" w:rsidP="009702E4">
            <w:pPr>
              <w:ind w:left="684" w:hanging="684"/>
              <w:rPr>
                <w:rFonts w:ascii="Arial" w:eastAsia="Times New Roman" w:hAnsi="Arial" w:cs="Arial"/>
                <w:color w:val="auto"/>
                <w:sz w:val="22"/>
                <w:szCs w:val="22"/>
              </w:rPr>
            </w:pPr>
            <w:r w:rsidRPr="00CE2908">
              <w:rPr>
                <w:rFonts w:ascii="Arial" w:eastAsia="Times New Roman" w:hAnsi="Arial" w:cs="Arial"/>
                <w:b/>
                <w:color w:val="auto"/>
                <w:sz w:val="22"/>
                <w:szCs w:val="22"/>
              </w:rPr>
              <w:t>ALL DUE BY 11:55 PM ON SUNDAY OF WEEK 4</w:t>
            </w:r>
          </w:p>
        </w:tc>
      </w:tr>
      <w:tr w:rsidR="006060CE" w:rsidRPr="00CE2908" w:rsidTr="006060CE">
        <w:tc>
          <w:tcPr>
            <w:tcW w:w="1341" w:type="dxa"/>
            <w:shd w:val="clear" w:color="auto" w:fill="C6D9F1"/>
          </w:tcPr>
          <w:p w:rsidR="006060CE" w:rsidRPr="00CE2908" w:rsidRDefault="006060CE" w:rsidP="009702E4">
            <w:pPr>
              <w:jc w:val="center"/>
              <w:rPr>
                <w:rFonts w:ascii="Arial" w:eastAsia="Times New Roman" w:hAnsi="Arial" w:cs="Arial"/>
                <w:b/>
                <w:color w:val="auto"/>
                <w:sz w:val="22"/>
                <w:szCs w:val="22"/>
              </w:rPr>
            </w:pPr>
            <w:r w:rsidRPr="00CE2908">
              <w:rPr>
                <w:rFonts w:ascii="Arial" w:eastAsia="Times New Roman" w:hAnsi="Arial" w:cs="Arial"/>
                <w:b/>
                <w:color w:val="auto"/>
                <w:sz w:val="22"/>
                <w:szCs w:val="22"/>
              </w:rPr>
              <w:lastRenderedPageBreak/>
              <w:t>Week 5</w:t>
            </w:r>
          </w:p>
        </w:tc>
        <w:tc>
          <w:tcPr>
            <w:tcW w:w="9009" w:type="dxa"/>
            <w:gridSpan w:val="3"/>
            <w:shd w:val="clear" w:color="auto" w:fill="C6D9F1"/>
          </w:tcPr>
          <w:p w:rsidR="006060CE" w:rsidRPr="00CE2908" w:rsidRDefault="006060CE" w:rsidP="009702E4">
            <w:pPr>
              <w:rPr>
                <w:rFonts w:ascii="Arial" w:eastAsia="Times New Roman" w:hAnsi="Arial" w:cs="Arial"/>
                <w:color w:val="auto"/>
                <w:sz w:val="22"/>
                <w:szCs w:val="22"/>
              </w:rPr>
            </w:pPr>
          </w:p>
        </w:tc>
      </w:tr>
      <w:tr w:rsidR="006060CE" w:rsidRPr="00CE2908" w:rsidTr="006060CE">
        <w:tc>
          <w:tcPr>
            <w:tcW w:w="1341" w:type="dxa"/>
          </w:tcPr>
          <w:p w:rsidR="006060CE" w:rsidRPr="00CE2908" w:rsidRDefault="006060CE" w:rsidP="009702E4">
            <w:pPr>
              <w:jc w:val="center"/>
              <w:rPr>
                <w:rFonts w:ascii="Arial" w:eastAsia="Times New Roman" w:hAnsi="Arial" w:cs="Arial"/>
                <w:color w:val="auto"/>
                <w:sz w:val="22"/>
                <w:szCs w:val="22"/>
              </w:rPr>
            </w:pPr>
            <w:r w:rsidRPr="00CE2908">
              <w:rPr>
                <w:rFonts w:ascii="Arial" w:eastAsia="Times New Roman" w:hAnsi="Arial" w:cs="Arial"/>
                <w:color w:val="auto"/>
                <w:sz w:val="22"/>
                <w:szCs w:val="22"/>
              </w:rPr>
              <w:t>09/21/10</w:t>
            </w:r>
          </w:p>
        </w:tc>
        <w:tc>
          <w:tcPr>
            <w:tcW w:w="2727" w:type="dxa"/>
            <w:gridSpan w:val="2"/>
          </w:tcPr>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You and your success</w:t>
            </w:r>
          </w:p>
        </w:tc>
        <w:tc>
          <w:tcPr>
            <w:tcW w:w="6282" w:type="dxa"/>
          </w:tcPr>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b/>
                <w:color w:val="auto"/>
                <w:sz w:val="22"/>
                <w:szCs w:val="22"/>
              </w:rPr>
              <w:t>Readings:</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Chapter 1: review again for discussions</w:t>
            </w:r>
          </w:p>
          <w:p w:rsidR="006060CE" w:rsidRPr="00CE2908" w:rsidRDefault="006060CE" w:rsidP="009702E4">
            <w:pPr>
              <w:rPr>
                <w:rFonts w:ascii="Arial" w:eastAsia="Times New Roman" w:hAnsi="Arial" w:cs="Arial"/>
                <w:color w:val="auto"/>
                <w:sz w:val="22"/>
                <w:szCs w:val="22"/>
              </w:rPr>
            </w:pPr>
          </w:p>
        </w:tc>
      </w:tr>
      <w:tr w:rsidR="006060CE" w:rsidRPr="00CE2908" w:rsidTr="006060CE">
        <w:tc>
          <w:tcPr>
            <w:tcW w:w="1341" w:type="dxa"/>
            <w:tcBorders>
              <w:bottom w:val="single" w:sz="4" w:space="0" w:color="auto"/>
            </w:tcBorders>
          </w:tcPr>
          <w:p w:rsidR="006060CE" w:rsidRPr="00CE2908" w:rsidRDefault="006060CE" w:rsidP="009702E4">
            <w:pPr>
              <w:jc w:val="center"/>
              <w:rPr>
                <w:rFonts w:ascii="Arial" w:eastAsia="Times New Roman" w:hAnsi="Arial" w:cs="Arial"/>
                <w:color w:val="auto"/>
                <w:sz w:val="22"/>
                <w:szCs w:val="22"/>
              </w:rPr>
            </w:pPr>
          </w:p>
        </w:tc>
        <w:tc>
          <w:tcPr>
            <w:tcW w:w="2727" w:type="dxa"/>
            <w:gridSpan w:val="2"/>
            <w:tcBorders>
              <w:bottom w:val="single" w:sz="4" w:space="0" w:color="auto"/>
            </w:tcBorders>
          </w:tcPr>
          <w:p w:rsidR="006060CE" w:rsidRPr="00CE2908" w:rsidRDefault="006060CE" w:rsidP="009702E4">
            <w:pPr>
              <w:rPr>
                <w:rFonts w:ascii="Arial" w:eastAsia="Times New Roman" w:hAnsi="Arial" w:cs="Arial"/>
                <w:b/>
                <w:color w:val="auto"/>
                <w:sz w:val="20"/>
                <w:szCs w:val="20"/>
              </w:rPr>
            </w:pPr>
            <w:r w:rsidRPr="00CE2908">
              <w:rPr>
                <w:rFonts w:ascii="Arial" w:eastAsia="Times New Roman" w:hAnsi="Arial" w:cs="Arial"/>
                <w:b/>
                <w:color w:val="auto"/>
                <w:sz w:val="22"/>
                <w:szCs w:val="22"/>
              </w:rPr>
              <w:t>ASSIGNMENTS DUE</w:t>
            </w:r>
          </w:p>
          <w:p w:rsidR="006060CE" w:rsidRPr="00CE2908" w:rsidRDefault="006060CE" w:rsidP="009702E4">
            <w:pPr>
              <w:rPr>
                <w:rFonts w:ascii="Arial" w:eastAsia="Times New Roman" w:hAnsi="Arial" w:cs="Arial"/>
                <w:color w:val="auto"/>
                <w:sz w:val="22"/>
                <w:szCs w:val="22"/>
              </w:rPr>
            </w:pPr>
          </w:p>
        </w:tc>
        <w:tc>
          <w:tcPr>
            <w:tcW w:w="6282" w:type="dxa"/>
            <w:tcBorders>
              <w:bottom w:val="single" w:sz="4" w:space="0" w:color="auto"/>
            </w:tcBorders>
          </w:tcPr>
          <w:p w:rsidR="00563305" w:rsidRPr="00CE2908" w:rsidRDefault="006060CE" w:rsidP="00563305">
            <w:pPr>
              <w:rPr>
                <w:rFonts w:ascii="Arial" w:eastAsia="Times New Roman" w:hAnsi="Arial" w:cs="Arial"/>
                <w:b/>
                <w:color w:val="auto"/>
                <w:sz w:val="22"/>
                <w:szCs w:val="22"/>
              </w:rPr>
            </w:pPr>
            <w:r w:rsidRPr="00CE2908">
              <w:rPr>
                <w:rFonts w:ascii="Arial" w:eastAsia="Times New Roman" w:hAnsi="Arial" w:cs="Arial"/>
                <w:b/>
                <w:color w:val="auto"/>
                <w:sz w:val="22"/>
                <w:szCs w:val="22"/>
              </w:rPr>
              <w:t>Assignments:</w:t>
            </w:r>
            <w:r w:rsidRPr="00CE2908">
              <w:rPr>
                <w:rFonts w:ascii="Arial" w:eastAsia="Times New Roman" w:hAnsi="Arial" w:cs="Arial"/>
                <w:color w:val="auto"/>
                <w:sz w:val="22"/>
                <w:szCs w:val="22"/>
              </w:rPr>
              <w:br/>
            </w:r>
            <w:r w:rsidR="00563305" w:rsidRPr="00CE2908">
              <w:rPr>
                <w:rFonts w:ascii="Arial" w:eastAsia="Times New Roman" w:hAnsi="Arial" w:cs="Arial"/>
                <w:b/>
                <w:color w:val="auto"/>
                <w:sz w:val="22"/>
                <w:szCs w:val="22"/>
              </w:rPr>
              <w:t>Discussion board posting</w:t>
            </w:r>
          </w:p>
          <w:p w:rsidR="006060CE" w:rsidRPr="00CE2908" w:rsidRDefault="00563305" w:rsidP="009702E4">
            <w:pPr>
              <w:rPr>
                <w:rFonts w:ascii="Arial" w:eastAsia="Times New Roman" w:hAnsi="Arial" w:cs="Arial"/>
                <w:color w:val="auto"/>
                <w:sz w:val="22"/>
                <w:szCs w:val="22"/>
              </w:rPr>
            </w:pPr>
            <w:r w:rsidRPr="00CE2908">
              <w:rPr>
                <w:rFonts w:ascii="Arial" w:eastAsia="Times New Roman" w:hAnsi="Arial" w:cs="Arial"/>
                <w:b/>
                <w:color w:val="auto"/>
                <w:sz w:val="22"/>
                <w:szCs w:val="22"/>
              </w:rPr>
              <w:t>Journal 5-</w:t>
            </w:r>
            <w:r w:rsidRPr="00CE2908">
              <w:rPr>
                <w:rFonts w:ascii="Arial" w:eastAsia="Times New Roman" w:hAnsi="Arial" w:cs="Arial"/>
                <w:color w:val="auto"/>
                <w:sz w:val="22"/>
                <w:szCs w:val="22"/>
              </w:rPr>
              <w:t>What is driving you crazy this week?</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b/>
                <w:color w:val="auto"/>
                <w:sz w:val="22"/>
                <w:szCs w:val="22"/>
              </w:rPr>
              <w:t>ALL DUE BY 11:55 PM ON SUNDAY OF WEEK 5</w:t>
            </w:r>
          </w:p>
        </w:tc>
      </w:tr>
      <w:tr w:rsidR="006060CE" w:rsidRPr="00CE2908" w:rsidTr="006060CE">
        <w:tc>
          <w:tcPr>
            <w:tcW w:w="1341" w:type="dxa"/>
            <w:shd w:val="clear" w:color="auto" w:fill="C6D9F1"/>
          </w:tcPr>
          <w:p w:rsidR="006060CE" w:rsidRPr="00CE2908" w:rsidRDefault="006060CE" w:rsidP="009702E4">
            <w:pPr>
              <w:spacing w:line="320" w:lineRule="atLeast"/>
              <w:jc w:val="center"/>
              <w:rPr>
                <w:rFonts w:ascii="Arial" w:eastAsia="Times New Roman" w:hAnsi="Arial" w:cs="Arial"/>
                <w:b/>
                <w:color w:val="auto"/>
                <w:sz w:val="22"/>
                <w:szCs w:val="22"/>
              </w:rPr>
            </w:pPr>
            <w:r w:rsidRPr="00CE2908">
              <w:rPr>
                <w:rFonts w:ascii="Arial" w:eastAsia="Times New Roman" w:hAnsi="Arial" w:cs="Arial"/>
                <w:b/>
                <w:color w:val="auto"/>
                <w:sz w:val="22"/>
                <w:szCs w:val="22"/>
              </w:rPr>
              <w:t>Week 6</w:t>
            </w:r>
          </w:p>
        </w:tc>
        <w:tc>
          <w:tcPr>
            <w:tcW w:w="9009" w:type="dxa"/>
            <w:gridSpan w:val="3"/>
            <w:shd w:val="clear" w:color="auto" w:fill="C6D9F1"/>
          </w:tcPr>
          <w:p w:rsidR="006060CE" w:rsidRPr="00CE2908" w:rsidRDefault="006060CE" w:rsidP="009702E4">
            <w:pPr>
              <w:spacing w:line="320" w:lineRule="atLeast"/>
              <w:rPr>
                <w:rFonts w:ascii="Arial" w:eastAsia="Times New Roman" w:hAnsi="Arial" w:cs="Arial"/>
                <w:b/>
                <w:color w:val="auto"/>
                <w:sz w:val="22"/>
                <w:szCs w:val="22"/>
              </w:rPr>
            </w:pPr>
          </w:p>
        </w:tc>
      </w:tr>
      <w:tr w:rsidR="006060CE" w:rsidRPr="00CE2908" w:rsidTr="006060CE">
        <w:tc>
          <w:tcPr>
            <w:tcW w:w="1341" w:type="dxa"/>
          </w:tcPr>
          <w:p w:rsidR="006060CE" w:rsidRPr="00CE2908" w:rsidRDefault="006060CE" w:rsidP="009702E4">
            <w:pPr>
              <w:jc w:val="center"/>
              <w:rPr>
                <w:rFonts w:ascii="Arial" w:eastAsia="Times New Roman" w:hAnsi="Arial" w:cs="Arial"/>
                <w:color w:val="auto"/>
                <w:sz w:val="22"/>
                <w:szCs w:val="22"/>
              </w:rPr>
            </w:pPr>
            <w:r w:rsidRPr="00CE2908">
              <w:rPr>
                <w:rFonts w:ascii="Arial" w:eastAsia="Times New Roman" w:hAnsi="Arial" w:cs="Arial"/>
                <w:color w:val="auto"/>
                <w:sz w:val="22"/>
                <w:szCs w:val="22"/>
              </w:rPr>
              <w:t>09/27/10</w:t>
            </w:r>
          </w:p>
        </w:tc>
        <w:tc>
          <w:tcPr>
            <w:tcW w:w="2727" w:type="dxa"/>
            <w:gridSpan w:val="2"/>
          </w:tcPr>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Topic:  Academic Advising &amp; your 4 year plan</w:t>
            </w:r>
          </w:p>
        </w:tc>
        <w:tc>
          <w:tcPr>
            <w:tcW w:w="6282" w:type="dxa"/>
          </w:tcPr>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b/>
                <w:color w:val="auto"/>
                <w:sz w:val="22"/>
                <w:szCs w:val="22"/>
              </w:rPr>
              <w:t>Readings:</w:t>
            </w:r>
          </w:p>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color w:val="auto"/>
                <w:sz w:val="22"/>
                <w:szCs w:val="22"/>
              </w:rPr>
              <w:t>Resource pages 176-188; 193</w:t>
            </w:r>
            <w:r w:rsidRPr="00CE2908">
              <w:rPr>
                <w:rFonts w:ascii="Arial" w:eastAsia="Times New Roman" w:hAnsi="Arial" w:cs="Arial"/>
                <w:b/>
                <w:color w:val="auto"/>
                <w:sz w:val="22"/>
                <w:szCs w:val="22"/>
              </w:rPr>
              <w:t xml:space="preserve">  </w:t>
            </w:r>
          </w:p>
        </w:tc>
      </w:tr>
      <w:tr w:rsidR="006060CE" w:rsidRPr="00CE2908" w:rsidTr="006060CE">
        <w:tc>
          <w:tcPr>
            <w:tcW w:w="1341" w:type="dxa"/>
            <w:tcBorders>
              <w:bottom w:val="single" w:sz="4" w:space="0" w:color="auto"/>
            </w:tcBorders>
          </w:tcPr>
          <w:p w:rsidR="006060CE" w:rsidRPr="00CE2908" w:rsidRDefault="006060CE" w:rsidP="009702E4">
            <w:pPr>
              <w:jc w:val="center"/>
              <w:rPr>
                <w:rFonts w:ascii="Arial" w:eastAsia="Times New Roman" w:hAnsi="Arial" w:cs="Arial"/>
                <w:color w:val="auto"/>
                <w:sz w:val="22"/>
                <w:szCs w:val="22"/>
              </w:rPr>
            </w:pPr>
          </w:p>
        </w:tc>
        <w:tc>
          <w:tcPr>
            <w:tcW w:w="2727" w:type="dxa"/>
            <w:gridSpan w:val="2"/>
            <w:tcBorders>
              <w:bottom w:val="single" w:sz="4" w:space="0" w:color="auto"/>
            </w:tcBorders>
          </w:tcPr>
          <w:p w:rsidR="006060CE" w:rsidRPr="00CE2908" w:rsidRDefault="006060CE" w:rsidP="009702E4">
            <w:pPr>
              <w:rPr>
                <w:rFonts w:ascii="Arial" w:eastAsia="Times New Roman" w:hAnsi="Arial" w:cs="Arial"/>
                <w:b/>
                <w:color w:val="auto"/>
                <w:sz w:val="20"/>
                <w:szCs w:val="20"/>
              </w:rPr>
            </w:pPr>
            <w:r w:rsidRPr="00CE2908">
              <w:rPr>
                <w:rFonts w:ascii="Arial" w:eastAsia="Times New Roman" w:hAnsi="Arial" w:cs="Arial"/>
                <w:b/>
                <w:color w:val="auto"/>
                <w:sz w:val="22"/>
                <w:szCs w:val="22"/>
              </w:rPr>
              <w:t>ASSIGNMENTS DUE</w:t>
            </w:r>
          </w:p>
          <w:p w:rsidR="006060CE" w:rsidRPr="00CE2908" w:rsidRDefault="006060CE" w:rsidP="009702E4">
            <w:pPr>
              <w:rPr>
                <w:rFonts w:ascii="Arial" w:eastAsia="Times New Roman" w:hAnsi="Arial" w:cs="Arial"/>
                <w:color w:val="auto"/>
                <w:sz w:val="22"/>
                <w:szCs w:val="22"/>
              </w:rPr>
            </w:pPr>
          </w:p>
        </w:tc>
        <w:tc>
          <w:tcPr>
            <w:tcW w:w="6282" w:type="dxa"/>
            <w:tcBorders>
              <w:bottom w:val="single" w:sz="4" w:space="0" w:color="auto"/>
            </w:tcBorders>
          </w:tcPr>
          <w:p w:rsidR="006060CE" w:rsidRPr="00CE2908" w:rsidRDefault="006060CE" w:rsidP="00563305">
            <w:pPr>
              <w:ind w:left="774" w:hanging="774"/>
              <w:rPr>
                <w:rFonts w:ascii="Arial" w:eastAsia="Times New Roman" w:hAnsi="Arial" w:cs="Arial"/>
                <w:b/>
                <w:color w:val="auto"/>
                <w:sz w:val="22"/>
                <w:szCs w:val="22"/>
              </w:rPr>
            </w:pPr>
            <w:r w:rsidRPr="00CE2908">
              <w:rPr>
                <w:rFonts w:ascii="Arial" w:eastAsia="Times New Roman" w:hAnsi="Arial" w:cs="Arial"/>
                <w:b/>
                <w:color w:val="auto"/>
                <w:sz w:val="22"/>
                <w:szCs w:val="22"/>
              </w:rPr>
              <w:t>Assignment</w:t>
            </w:r>
            <w:r w:rsidR="00563305" w:rsidRPr="00CE2908">
              <w:rPr>
                <w:rFonts w:ascii="Arial" w:eastAsia="Times New Roman" w:hAnsi="Arial" w:cs="Arial"/>
                <w:b/>
                <w:color w:val="auto"/>
                <w:sz w:val="22"/>
                <w:szCs w:val="22"/>
              </w:rPr>
              <w:t>s</w:t>
            </w:r>
            <w:r w:rsidRPr="00CE2908">
              <w:rPr>
                <w:rFonts w:ascii="Arial" w:eastAsia="Times New Roman" w:hAnsi="Arial" w:cs="Arial"/>
                <w:b/>
                <w:color w:val="auto"/>
                <w:sz w:val="22"/>
                <w:szCs w:val="22"/>
              </w:rPr>
              <w:t xml:space="preserve">:  </w:t>
            </w:r>
          </w:p>
          <w:p w:rsidR="00563305" w:rsidRPr="00CE2908" w:rsidRDefault="00563305" w:rsidP="00563305">
            <w:pPr>
              <w:ind w:left="774" w:hanging="774"/>
              <w:rPr>
                <w:rFonts w:ascii="Arial" w:eastAsia="Times New Roman" w:hAnsi="Arial" w:cs="Arial"/>
                <w:b/>
                <w:color w:val="auto"/>
                <w:sz w:val="22"/>
                <w:szCs w:val="22"/>
              </w:rPr>
            </w:pPr>
            <w:r w:rsidRPr="00CE2908">
              <w:rPr>
                <w:rFonts w:ascii="Arial" w:eastAsia="Times New Roman" w:hAnsi="Arial" w:cs="Arial"/>
                <w:b/>
                <w:color w:val="auto"/>
                <w:sz w:val="22"/>
                <w:szCs w:val="22"/>
              </w:rPr>
              <w:t>Discussion board posting</w:t>
            </w:r>
          </w:p>
          <w:p w:rsidR="006060CE" w:rsidRPr="00CE2908" w:rsidRDefault="006060CE" w:rsidP="00563305">
            <w:pPr>
              <w:ind w:left="774" w:hanging="774"/>
              <w:rPr>
                <w:rFonts w:ascii="Arial" w:eastAsia="Times New Roman" w:hAnsi="Arial" w:cs="Arial"/>
                <w:color w:val="auto"/>
                <w:sz w:val="22"/>
                <w:szCs w:val="22"/>
              </w:rPr>
            </w:pPr>
            <w:r w:rsidRPr="00CE2908">
              <w:rPr>
                <w:rFonts w:ascii="Arial" w:eastAsia="Times New Roman" w:hAnsi="Arial" w:cs="Arial"/>
                <w:b/>
                <w:color w:val="auto"/>
                <w:sz w:val="22"/>
                <w:szCs w:val="22"/>
              </w:rPr>
              <w:t xml:space="preserve">Journal </w:t>
            </w:r>
            <w:r w:rsidR="00563305" w:rsidRPr="00CE2908">
              <w:rPr>
                <w:rFonts w:ascii="Arial" w:eastAsia="Times New Roman" w:hAnsi="Arial" w:cs="Arial"/>
                <w:b/>
                <w:color w:val="auto"/>
                <w:sz w:val="22"/>
                <w:szCs w:val="22"/>
              </w:rPr>
              <w:t>6-</w:t>
            </w:r>
            <w:r w:rsidR="00563305" w:rsidRPr="00CE2908">
              <w:rPr>
                <w:rFonts w:ascii="Arial" w:eastAsia="Times New Roman" w:hAnsi="Arial" w:cs="Arial"/>
                <w:color w:val="auto"/>
                <w:sz w:val="22"/>
                <w:szCs w:val="22"/>
              </w:rPr>
              <w:t>How have you changed since the beginning of the semester?</w:t>
            </w:r>
          </w:p>
          <w:p w:rsidR="006060CE" w:rsidRPr="00CE2908" w:rsidRDefault="006060CE" w:rsidP="00563305">
            <w:pPr>
              <w:ind w:left="774" w:hanging="774"/>
              <w:rPr>
                <w:rFonts w:ascii="Arial" w:eastAsia="Times New Roman" w:hAnsi="Arial" w:cs="Arial"/>
                <w:b/>
                <w:color w:val="auto"/>
                <w:sz w:val="22"/>
                <w:szCs w:val="22"/>
              </w:rPr>
            </w:pPr>
            <w:r w:rsidRPr="00CE2908">
              <w:rPr>
                <w:rFonts w:ascii="Arial" w:eastAsia="Times New Roman" w:hAnsi="Arial" w:cs="Arial"/>
                <w:b/>
                <w:color w:val="auto"/>
                <w:sz w:val="22"/>
                <w:szCs w:val="22"/>
              </w:rPr>
              <w:t>Event summaries 3 &amp; 4</w:t>
            </w:r>
            <w:r w:rsidRPr="00CE2908">
              <w:rPr>
                <w:rFonts w:ascii="Arial" w:eastAsia="Times New Roman" w:hAnsi="Arial" w:cs="Arial"/>
                <w:color w:val="auto"/>
                <w:sz w:val="22"/>
                <w:szCs w:val="22"/>
              </w:rPr>
              <w:t xml:space="preserve"> </w:t>
            </w:r>
          </w:p>
          <w:p w:rsidR="006060CE" w:rsidRPr="00CE2908" w:rsidRDefault="006060CE" w:rsidP="00563305">
            <w:pPr>
              <w:ind w:left="774" w:hanging="774"/>
              <w:rPr>
                <w:rFonts w:ascii="Arial" w:eastAsia="Times New Roman" w:hAnsi="Arial" w:cs="Arial"/>
                <w:b/>
                <w:color w:val="auto"/>
                <w:sz w:val="22"/>
                <w:szCs w:val="22"/>
              </w:rPr>
            </w:pPr>
            <w:r w:rsidRPr="00CE2908">
              <w:rPr>
                <w:rFonts w:ascii="Arial" w:eastAsia="Times New Roman" w:hAnsi="Arial" w:cs="Arial"/>
                <w:b/>
                <w:color w:val="auto"/>
                <w:sz w:val="22"/>
                <w:szCs w:val="22"/>
              </w:rPr>
              <w:t>ALL DUE BY 11:55 PM ON SUNDAY OF WEEK 6</w:t>
            </w:r>
          </w:p>
        </w:tc>
      </w:tr>
      <w:tr w:rsidR="006060CE" w:rsidRPr="00CE2908" w:rsidTr="006060CE">
        <w:tc>
          <w:tcPr>
            <w:tcW w:w="1341" w:type="dxa"/>
            <w:shd w:val="clear" w:color="auto" w:fill="C6D9F1"/>
          </w:tcPr>
          <w:p w:rsidR="006060CE" w:rsidRPr="00CE2908" w:rsidRDefault="006060CE" w:rsidP="009702E4">
            <w:pPr>
              <w:jc w:val="center"/>
              <w:rPr>
                <w:rFonts w:ascii="Arial" w:eastAsia="Times New Roman" w:hAnsi="Arial" w:cs="Arial"/>
                <w:b/>
                <w:color w:val="auto"/>
                <w:sz w:val="22"/>
                <w:szCs w:val="22"/>
              </w:rPr>
            </w:pPr>
            <w:r w:rsidRPr="00CE2908">
              <w:rPr>
                <w:rFonts w:ascii="Arial" w:eastAsia="Times New Roman" w:hAnsi="Arial" w:cs="Arial"/>
                <w:b/>
                <w:color w:val="auto"/>
                <w:sz w:val="22"/>
                <w:szCs w:val="22"/>
              </w:rPr>
              <w:t>Week 7</w:t>
            </w:r>
          </w:p>
        </w:tc>
        <w:tc>
          <w:tcPr>
            <w:tcW w:w="9009" w:type="dxa"/>
            <w:gridSpan w:val="3"/>
            <w:shd w:val="clear" w:color="auto" w:fill="C6D9F1"/>
          </w:tcPr>
          <w:p w:rsidR="006060CE" w:rsidRPr="00CE2908" w:rsidRDefault="006060CE" w:rsidP="009702E4">
            <w:pPr>
              <w:rPr>
                <w:rFonts w:ascii="Arial" w:eastAsia="Times New Roman" w:hAnsi="Arial" w:cs="Arial"/>
                <w:color w:val="auto"/>
                <w:sz w:val="22"/>
                <w:szCs w:val="22"/>
              </w:rPr>
            </w:pPr>
          </w:p>
        </w:tc>
      </w:tr>
      <w:tr w:rsidR="006060CE" w:rsidRPr="00CE2908" w:rsidTr="006060CE">
        <w:tc>
          <w:tcPr>
            <w:tcW w:w="1341" w:type="dxa"/>
          </w:tcPr>
          <w:p w:rsidR="006060CE" w:rsidRPr="00CE2908" w:rsidRDefault="006060CE" w:rsidP="009702E4">
            <w:pPr>
              <w:jc w:val="center"/>
              <w:rPr>
                <w:rFonts w:ascii="Arial" w:eastAsia="Times New Roman" w:hAnsi="Arial" w:cs="Arial"/>
                <w:color w:val="auto"/>
                <w:sz w:val="22"/>
                <w:szCs w:val="22"/>
              </w:rPr>
            </w:pPr>
            <w:r w:rsidRPr="00CE2908">
              <w:rPr>
                <w:rFonts w:ascii="Arial" w:eastAsia="Times New Roman" w:hAnsi="Arial" w:cs="Arial"/>
                <w:color w:val="auto"/>
                <w:sz w:val="22"/>
                <w:szCs w:val="22"/>
              </w:rPr>
              <w:t>10/5/10</w:t>
            </w:r>
          </w:p>
        </w:tc>
        <w:tc>
          <w:tcPr>
            <w:tcW w:w="2727" w:type="dxa"/>
            <w:gridSpan w:val="2"/>
          </w:tcPr>
          <w:p w:rsidR="006060CE" w:rsidRPr="00CE2908" w:rsidRDefault="006060CE" w:rsidP="009702E4">
            <w:pPr>
              <w:rPr>
                <w:rFonts w:ascii="Arial" w:eastAsia="Times New Roman" w:hAnsi="Arial" w:cs="Arial"/>
                <w:b/>
                <w:i/>
                <w:color w:val="auto"/>
                <w:sz w:val="20"/>
                <w:szCs w:val="20"/>
              </w:rPr>
            </w:pPr>
            <w:r w:rsidRPr="00CE2908">
              <w:rPr>
                <w:rFonts w:ascii="Arial" w:eastAsia="Times New Roman" w:hAnsi="Arial" w:cs="Arial"/>
                <w:color w:val="auto"/>
                <w:sz w:val="22"/>
                <w:szCs w:val="22"/>
              </w:rPr>
              <w:t>Topic:  You and your place in the world</w:t>
            </w:r>
          </w:p>
          <w:p w:rsidR="006060CE" w:rsidRPr="00CE2908" w:rsidRDefault="006060CE" w:rsidP="009702E4">
            <w:pPr>
              <w:rPr>
                <w:rFonts w:ascii="Arial" w:eastAsia="Times New Roman" w:hAnsi="Arial" w:cs="Arial"/>
                <w:b/>
                <w:i/>
                <w:color w:val="auto"/>
                <w:sz w:val="20"/>
                <w:szCs w:val="20"/>
              </w:rPr>
            </w:pPr>
          </w:p>
        </w:tc>
        <w:tc>
          <w:tcPr>
            <w:tcW w:w="6282" w:type="dxa"/>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 xml:space="preserve">Readings:  </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Chapter 5: 86-119</w:t>
            </w:r>
          </w:p>
        </w:tc>
      </w:tr>
      <w:tr w:rsidR="006060CE" w:rsidRPr="00CE2908" w:rsidTr="006060CE">
        <w:tc>
          <w:tcPr>
            <w:tcW w:w="1341" w:type="dxa"/>
            <w:tcBorders>
              <w:bottom w:val="single" w:sz="4" w:space="0" w:color="auto"/>
            </w:tcBorders>
          </w:tcPr>
          <w:p w:rsidR="006060CE" w:rsidRPr="00CE2908" w:rsidRDefault="006060CE" w:rsidP="009702E4">
            <w:pPr>
              <w:jc w:val="center"/>
              <w:rPr>
                <w:rFonts w:ascii="Arial" w:eastAsia="Times New Roman" w:hAnsi="Arial" w:cs="Arial"/>
                <w:color w:val="auto"/>
                <w:sz w:val="22"/>
                <w:szCs w:val="22"/>
              </w:rPr>
            </w:pPr>
          </w:p>
        </w:tc>
        <w:tc>
          <w:tcPr>
            <w:tcW w:w="2727" w:type="dxa"/>
            <w:gridSpan w:val="2"/>
            <w:tcBorders>
              <w:bottom w:val="single" w:sz="4" w:space="0" w:color="auto"/>
            </w:tcBorders>
          </w:tcPr>
          <w:p w:rsidR="006060CE" w:rsidRPr="00CE2908" w:rsidRDefault="006060CE" w:rsidP="009702E4">
            <w:pPr>
              <w:rPr>
                <w:rFonts w:ascii="Arial" w:eastAsia="Times New Roman" w:hAnsi="Arial" w:cs="Arial"/>
                <w:b/>
                <w:color w:val="auto"/>
                <w:sz w:val="20"/>
                <w:szCs w:val="20"/>
              </w:rPr>
            </w:pPr>
            <w:r w:rsidRPr="00CE2908">
              <w:rPr>
                <w:rFonts w:ascii="Arial" w:eastAsia="Times New Roman" w:hAnsi="Arial" w:cs="Arial"/>
                <w:b/>
                <w:color w:val="auto"/>
                <w:sz w:val="22"/>
                <w:szCs w:val="22"/>
              </w:rPr>
              <w:t>ASSIGNMENTS DUE</w:t>
            </w:r>
          </w:p>
          <w:p w:rsidR="006060CE" w:rsidRPr="00CE2908" w:rsidRDefault="006060CE" w:rsidP="009702E4">
            <w:pPr>
              <w:rPr>
                <w:rFonts w:ascii="Arial" w:eastAsia="Times New Roman" w:hAnsi="Arial" w:cs="Arial"/>
                <w:color w:val="auto"/>
                <w:sz w:val="22"/>
                <w:szCs w:val="22"/>
              </w:rPr>
            </w:pPr>
          </w:p>
        </w:tc>
        <w:tc>
          <w:tcPr>
            <w:tcW w:w="6282" w:type="dxa"/>
            <w:tcBorders>
              <w:bottom w:val="single" w:sz="4" w:space="0" w:color="auto"/>
            </w:tcBorders>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 xml:space="preserve">Assignments:  </w:t>
            </w:r>
          </w:p>
          <w:p w:rsidR="00563305" w:rsidRPr="00CE2908" w:rsidRDefault="00563305" w:rsidP="00563305">
            <w:pPr>
              <w:rPr>
                <w:rFonts w:ascii="Arial" w:eastAsia="Times New Roman" w:hAnsi="Arial" w:cs="Arial"/>
                <w:b/>
                <w:color w:val="auto"/>
                <w:sz w:val="22"/>
                <w:szCs w:val="22"/>
              </w:rPr>
            </w:pPr>
            <w:r w:rsidRPr="00CE2908">
              <w:rPr>
                <w:rFonts w:ascii="Arial" w:eastAsia="Times New Roman" w:hAnsi="Arial" w:cs="Arial"/>
                <w:b/>
                <w:color w:val="auto"/>
                <w:sz w:val="22"/>
                <w:szCs w:val="22"/>
              </w:rPr>
              <w:t>Discussion board posting</w:t>
            </w:r>
          </w:p>
          <w:p w:rsidR="006060CE" w:rsidRPr="00CE2908" w:rsidRDefault="00563305" w:rsidP="009702E4">
            <w:pPr>
              <w:rPr>
                <w:rFonts w:ascii="Arial" w:eastAsia="Times New Roman" w:hAnsi="Arial" w:cs="Arial"/>
                <w:color w:val="auto"/>
                <w:sz w:val="22"/>
                <w:szCs w:val="22"/>
              </w:rPr>
            </w:pPr>
            <w:r w:rsidRPr="00CE2908">
              <w:rPr>
                <w:rFonts w:ascii="Arial" w:eastAsia="Times New Roman" w:hAnsi="Arial" w:cs="Arial"/>
                <w:b/>
                <w:color w:val="auto"/>
                <w:sz w:val="22"/>
                <w:szCs w:val="22"/>
              </w:rPr>
              <w:t>Journal 7-</w:t>
            </w:r>
            <w:r w:rsidRPr="00CE2908">
              <w:rPr>
                <w:rFonts w:ascii="Arial" w:eastAsia="Times New Roman" w:hAnsi="Arial" w:cs="Arial"/>
                <w:color w:val="auto"/>
                <w:sz w:val="22"/>
                <w:szCs w:val="22"/>
              </w:rPr>
              <w:t>How have you grown this semester?</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b/>
                <w:color w:val="auto"/>
                <w:sz w:val="22"/>
                <w:szCs w:val="22"/>
              </w:rPr>
              <w:t>ALL DUE BY 11:55 PM ON SUNDAY OF WEEK 7</w:t>
            </w:r>
          </w:p>
        </w:tc>
      </w:tr>
      <w:tr w:rsidR="006060CE" w:rsidRPr="00CE2908" w:rsidTr="006060CE">
        <w:tc>
          <w:tcPr>
            <w:tcW w:w="1341" w:type="dxa"/>
            <w:shd w:val="clear" w:color="auto" w:fill="C6D9F1"/>
          </w:tcPr>
          <w:p w:rsidR="006060CE" w:rsidRPr="00CE2908" w:rsidRDefault="006060CE" w:rsidP="009702E4">
            <w:pPr>
              <w:jc w:val="center"/>
              <w:rPr>
                <w:rFonts w:ascii="Arial" w:eastAsia="Times New Roman" w:hAnsi="Arial" w:cs="Arial"/>
                <w:b/>
                <w:color w:val="auto"/>
                <w:sz w:val="22"/>
                <w:szCs w:val="22"/>
              </w:rPr>
            </w:pPr>
            <w:r w:rsidRPr="00CE2908">
              <w:rPr>
                <w:rFonts w:ascii="Arial" w:eastAsia="Times New Roman" w:hAnsi="Arial" w:cs="Arial"/>
                <w:b/>
                <w:color w:val="auto"/>
                <w:sz w:val="22"/>
                <w:szCs w:val="22"/>
              </w:rPr>
              <w:t>Week 8</w:t>
            </w:r>
          </w:p>
        </w:tc>
        <w:tc>
          <w:tcPr>
            <w:tcW w:w="9009" w:type="dxa"/>
            <w:gridSpan w:val="3"/>
            <w:shd w:val="clear" w:color="auto" w:fill="C6D9F1"/>
          </w:tcPr>
          <w:p w:rsidR="006060CE" w:rsidRPr="00CE2908" w:rsidRDefault="006060CE" w:rsidP="009702E4">
            <w:pPr>
              <w:rPr>
                <w:rFonts w:ascii="Arial" w:eastAsia="Times New Roman" w:hAnsi="Arial" w:cs="Arial"/>
                <w:color w:val="auto"/>
                <w:sz w:val="22"/>
                <w:szCs w:val="22"/>
              </w:rPr>
            </w:pPr>
          </w:p>
        </w:tc>
      </w:tr>
      <w:tr w:rsidR="006060CE" w:rsidRPr="00CE2908" w:rsidTr="006060CE">
        <w:tc>
          <w:tcPr>
            <w:tcW w:w="1341" w:type="dxa"/>
          </w:tcPr>
          <w:p w:rsidR="006060CE" w:rsidRPr="00CE2908" w:rsidRDefault="006060CE" w:rsidP="009702E4">
            <w:pPr>
              <w:jc w:val="center"/>
              <w:rPr>
                <w:rFonts w:ascii="Arial" w:eastAsia="Times New Roman" w:hAnsi="Arial" w:cs="Arial"/>
                <w:color w:val="auto"/>
                <w:sz w:val="22"/>
                <w:szCs w:val="22"/>
              </w:rPr>
            </w:pPr>
            <w:r w:rsidRPr="00CE2908">
              <w:rPr>
                <w:rFonts w:ascii="Arial" w:eastAsia="Times New Roman" w:hAnsi="Arial" w:cs="Arial"/>
                <w:color w:val="auto"/>
                <w:sz w:val="22"/>
                <w:szCs w:val="22"/>
              </w:rPr>
              <w:t>10/12/10</w:t>
            </w:r>
          </w:p>
        </w:tc>
        <w:tc>
          <w:tcPr>
            <w:tcW w:w="2727" w:type="dxa"/>
            <w:gridSpan w:val="2"/>
          </w:tcPr>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Topic:  Group Presentations</w:t>
            </w:r>
          </w:p>
        </w:tc>
        <w:tc>
          <w:tcPr>
            <w:tcW w:w="6282" w:type="dxa"/>
          </w:tcPr>
          <w:p w:rsidR="006060CE" w:rsidRPr="00CE2908" w:rsidRDefault="006060CE" w:rsidP="009702E4">
            <w:pPr>
              <w:rPr>
                <w:rFonts w:ascii="Arial" w:eastAsia="Times New Roman" w:hAnsi="Arial" w:cs="Arial"/>
                <w:b/>
                <w:color w:val="auto"/>
                <w:sz w:val="22"/>
                <w:szCs w:val="22"/>
              </w:rPr>
            </w:pPr>
            <w:r w:rsidRPr="00CE2908">
              <w:rPr>
                <w:rFonts w:ascii="Arial" w:eastAsia="Times New Roman" w:hAnsi="Arial" w:cs="Arial"/>
                <w:b/>
                <w:color w:val="auto"/>
                <w:sz w:val="22"/>
                <w:szCs w:val="22"/>
              </w:rPr>
              <w:t>Readings:</w:t>
            </w:r>
          </w:p>
          <w:p w:rsidR="006060CE" w:rsidRPr="00CE2908" w:rsidRDefault="006060CE" w:rsidP="009702E4">
            <w:pPr>
              <w:rPr>
                <w:rFonts w:ascii="Arial" w:eastAsia="Times New Roman" w:hAnsi="Arial" w:cs="Arial"/>
                <w:color w:val="auto"/>
                <w:sz w:val="22"/>
                <w:szCs w:val="22"/>
              </w:rPr>
            </w:pPr>
            <w:r w:rsidRPr="00CE2908">
              <w:rPr>
                <w:rFonts w:ascii="Arial" w:eastAsia="Times New Roman" w:hAnsi="Arial" w:cs="Arial"/>
                <w:color w:val="auto"/>
                <w:sz w:val="22"/>
                <w:szCs w:val="22"/>
              </w:rPr>
              <w:t>Chapter 7: review content again for group presentations</w:t>
            </w:r>
          </w:p>
          <w:p w:rsidR="006060CE" w:rsidRPr="00CE2908" w:rsidRDefault="006060CE" w:rsidP="009702E4">
            <w:pPr>
              <w:rPr>
                <w:rFonts w:ascii="Arial" w:eastAsia="Times New Roman" w:hAnsi="Arial" w:cs="Arial"/>
                <w:color w:val="auto"/>
                <w:sz w:val="22"/>
                <w:szCs w:val="22"/>
              </w:rPr>
            </w:pPr>
          </w:p>
        </w:tc>
      </w:tr>
      <w:tr w:rsidR="006060CE" w:rsidRPr="00CE2908" w:rsidTr="006060CE">
        <w:tc>
          <w:tcPr>
            <w:tcW w:w="1341" w:type="dxa"/>
          </w:tcPr>
          <w:p w:rsidR="006060CE" w:rsidRPr="00CE2908" w:rsidRDefault="006060CE" w:rsidP="009702E4">
            <w:pPr>
              <w:jc w:val="center"/>
              <w:rPr>
                <w:rFonts w:ascii="Arial" w:eastAsia="Times New Roman" w:hAnsi="Arial" w:cs="Arial"/>
                <w:color w:val="auto"/>
                <w:sz w:val="22"/>
                <w:szCs w:val="22"/>
              </w:rPr>
            </w:pPr>
          </w:p>
        </w:tc>
        <w:tc>
          <w:tcPr>
            <w:tcW w:w="2727" w:type="dxa"/>
            <w:gridSpan w:val="2"/>
          </w:tcPr>
          <w:p w:rsidR="006060CE" w:rsidRPr="00CE2908" w:rsidRDefault="006060CE" w:rsidP="009702E4">
            <w:pPr>
              <w:rPr>
                <w:rFonts w:ascii="Arial" w:eastAsia="Times New Roman" w:hAnsi="Arial" w:cs="Arial"/>
                <w:b/>
                <w:color w:val="auto"/>
                <w:sz w:val="20"/>
                <w:szCs w:val="20"/>
              </w:rPr>
            </w:pPr>
            <w:r w:rsidRPr="00CE2908">
              <w:rPr>
                <w:rFonts w:ascii="Arial" w:eastAsia="Times New Roman" w:hAnsi="Arial" w:cs="Arial"/>
                <w:b/>
                <w:color w:val="auto"/>
                <w:sz w:val="22"/>
                <w:szCs w:val="22"/>
              </w:rPr>
              <w:t>ASSIGNMENTS DUE</w:t>
            </w:r>
          </w:p>
          <w:p w:rsidR="006060CE" w:rsidRPr="00CE2908" w:rsidRDefault="006060CE" w:rsidP="009702E4">
            <w:pPr>
              <w:rPr>
                <w:rFonts w:ascii="Arial" w:eastAsia="Times New Roman" w:hAnsi="Arial" w:cs="Arial"/>
                <w:color w:val="auto"/>
                <w:sz w:val="22"/>
                <w:szCs w:val="22"/>
              </w:rPr>
            </w:pPr>
          </w:p>
          <w:p w:rsidR="006060CE" w:rsidRPr="00CE2908" w:rsidRDefault="006060CE" w:rsidP="009702E4">
            <w:pPr>
              <w:rPr>
                <w:rFonts w:ascii="Arial" w:eastAsia="Times New Roman" w:hAnsi="Arial" w:cs="Arial"/>
                <w:b/>
                <w:color w:val="auto"/>
                <w:sz w:val="22"/>
                <w:szCs w:val="22"/>
              </w:rPr>
            </w:pPr>
          </w:p>
        </w:tc>
        <w:tc>
          <w:tcPr>
            <w:tcW w:w="6282" w:type="dxa"/>
          </w:tcPr>
          <w:p w:rsidR="00563305" w:rsidRPr="00CE2908" w:rsidRDefault="006060CE" w:rsidP="00563305">
            <w:pPr>
              <w:ind w:left="684" w:hanging="684"/>
              <w:rPr>
                <w:rFonts w:ascii="Arial" w:eastAsia="Times New Roman" w:hAnsi="Arial" w:cs="Arial"/>
                <w:b/>
                <w:color w:val="auto"/>
                <w:sz w:val="22"/>
                <w:szCs w:val="22"/>
              </w:rPr>
            </w:pPr>
            <w:r w:rsidRPr="00CE2908">
              <w:rPr>
                <w:rFonts w:ascii="Arial" w:eastAsia="Times New Roman" w:hAnsi="Arial" w:cs="Arial"/>
                <w:b/>
                <w:color w:val="auto"/>
                <w:sz w:val="22"/>
                <w:szCs w:val="22"/>
              </w:rPr>
              <w:t>Assignment</w:t>
            </w:r>
            <w:r w:rsidR="00563305" w:rsidRPr="00CE2908">
              <w:rPr>
                <w:rFonts w:ascii="Arial" w:eastAsia="Times New Roman" w:hAnsi="Arial" w:cs="Arial"/>
                <w:b/>
                <w:color w:val="auto"/>
                <w:sz w:val="22"/>
                <w:szCs w:val="22"/>
              </w:rPr>
              <w:t>s</w:t>
            </w:r>
            <w:r w:rsidRPr="00CE2908">
              <w:rPr>
                <w:rFonts w:ascii="Arial" w:eastAsia="Times New Roman" w:hAnsi="Arial" w:cs="Arial"/>
                <w:b/>
                <w:color w:val="auto"/>
                <w:sz w:val="22"/>
                <w:szCs w:val="22"/>
              </w:rPr>
              <w:t>:</w:t>
            </w:r>
            <w:r w:rsidRPr="00CE2908">
              <w:rPr>
                <w:rFonts w:ascii="Arial" w:eastAsia="Times New Roman" w:hAnsi="Arial" w:cs="Arial"/>
                <w:color w:val="auto"/>
                <w:sz w:val="22"/>
                <w:szCs w:val="22"/>
              </w:rPr>
              <w:br/>
            </w:r>
            <w:r w:rsidR="00563305" w:rsidRPr="00CE2908">
              <w:rPr>
                <w:rFonts w:ascii="Arial" w:eastAsia="Times New Roman" w:hAnsi="Arial" w:cs="Arial"/>
                <w:b/>
                <w:color w:val="auto"/>
                <w:sz w:val="22"/>
                <w:szCs w:val="22"/>
              </w:rPr>
              <w:t>Discussion board posting</w:t>
            </w:r>
          </w:p>
          <w:p w:rsidR="006060CE" w:rsidRPr="00CE2908" w:rsidRDefault="006060CE" w:rsidP="00563305">
            <w:pPr>
              <w:ind w:left="684" w:hanging="684"/>
              <w:rPr>
                <w:rFonts w:ascii="Arial" w:eastAsia="Times New Roman" w:hAnsi="Arial" w:cs="Arial"/>
                <w:color w:val="auto"/>
                <w:sz w:val="22"/>
                <w:szCs w:val="22"/>
              </w:rPr>
            </w:pPr>
            <w:r w:rsidRPr="00CE2908">
              <w:rPr>
                <w:rFonts w:ascii="Arial" w:eastAsia="Times New Roman" w:hAnsi="Arial" w:cs="Arial"/>
                <w:b/>
                <w:color w:val="auto"/>
                <w:sz w:val="22"/>
                <w:szCs w:val="22"/>
              </w:rPr>
              <w:t xml:space="preserve">Journal </w:t>
            </w:r>
            <w:r w:rsidR="00563305" w:rsidRPr="00CE2908">
              <w:rPr>
                <w:rFonts w:ascii="Arial" w:eastAsia="Times New Roman" w:hAnsi="Arial" w:cs="Arial"/>
                <w:b/>
                <w:color w:val="auto"/>
                <w:sz w:val="22"/>
                <w:szCs w:val="22"/>
              </w:rPr>
              <w:t>8-</w:t>
            </w:r>
            <w:r w:rsidR="00563305" w:rsidRPr="00CE2908">
              <w:rPr>
                <w:rFonts w:ascii="Arial" w:eastAsia="Times New Roman" w:hAnsi="Arial" w:cs="Arial"/>
                <w:color w:val="auto"/>
                <w:sz w:val="22"/>
                <w:szCs w:val="22"/>
              </w:rPr>
              <w:t>What h</w:t>
            </w:r>
            <w:r w:rsidR="00CE2908">
              <w:rPr>
                <w:rFonts w:ascii="Arial" w:eastAsia="Times New Roman" w:hAnsi="Arial" w:cs="Arial"/>
                <w:color w:val="auto"/>
                <w:sz w:val="22"/>
                <w:szCs w:val="22"/>
              </w:rPr>
              <w:t>a</w:t>
            </w:r>
            <w:r w:rsidR="00563305" w:rsidRPr="00CE2908">
              <w:rPr>
                <w:rFonts w:ascii="Arial" w:eastAsia="Times New Roman" w:hAnsi="Arial" w:cs="Arial"/>
                <w:color w:val="auto"/>
                <w:sz w:val="22"/>
                <w:szCs w:val="22"/>
              </w:rPr>
              <w:t>s been your impression of FYE 101? What have we done well and what suggestions do you have for future sections?</w:t>
            </w:r>
          </w:p>
          <w:p w:rsidR="006060CE" w:rsidRPr="00CE2908" w:rsidRDefault="006060CE" w:rsidP="00563305">
            <w:pPr>
              <w:ind w:left="684" w:hanging="684"/>
              <w:rPr>
                <w:rFonts w:ascii="Arial" w:eastAsia="Times New Roman" w:hAnsi="Arial" w:cs="Arial"/>
                <w:b/>
                <w:color w:val="auto"/>
                <w:sz w:val="22"/>
                <w:szCs w:val="22"/>
              </w:rPr>
            </w:pPr>
            <w:r w:rsidRPr="00CE2908">
              <w:rPr>
                <w:rFonts w:ascii="Arial" w:eastAsia="Times New Roman" w:hAnsi="Arial" w:cs="Arial"/>
                <w:b/>
                <w:color w:val="auto"/>
                <w:sz w:val="22"/>
                <w:szCs w:val="22"/>
              </w:rPr>
              <w:t xml:space="preserve">Self-reflection paper #2 </w:t>
            </w:r>
          </w:p>
          <w:p w:rsidR="006060CE" w:rsidRPr="00CE2908" w:rsidRDefault="006060CE" w:rsidP="00563305">
            <w:pPr>
              <w:ind w:left="684" w:hanging="684"/>
              <w:rPr>
                <w:rFonts w:ascii="Arial" w:eastAsia="Times New Roman" w:hAnsi="Arial" w:cs="Arial"/>
                <w:b/>
                <w:color w:val="auto"/>
                <w:sz w:val="22"/>
                <w:szCs w:val="22"/>
              </w:rPr>
            </w:pPr>
            <w:r w:rsidRPr="00CE2908">
              <w:rPr>
                <w:rFonts w:ascii="Arial" w:eastAsia="Times New Roman" w:hAnsi="Arial" w:cs="Arial"/>
                <w:b/>
                <w:color w:val="auto"/>
                <w:sz w:val="22"/>
                <w:szCs w:val="22"/>
              </w:rPr>
              <w:t>ALL DUE BY 11:55 PM ON SUNDAY OF WEEK 8</w:t>
            </w:r>
          </w:p>
        </w:tc>
      </w:tr>
    </w:tbl>
    <w:p w:rsidR="00D76217" w:rsidRPr="00CE2908" w:rsidRDefault="00D76217" w:rsidP="00424FBE">
      <w:pPr>
        <w:spacing w:after="120"/>
        <w:ind w:left="720"/>
        <w:rPr>
          <w:rFonts w:ascii="Arial" w:hAnsi="Arial" w:cs="Arial"/>
        </w:rPr>
      </w:pPr>
      <w:r w:rsidRPr="00CE2908">
        <w:rPr>
          <w:rFonts w:ascii="Arial" w:hAnsi="Arial" w:cs="Arial"/>
        </w:rPr>
        <w:t xml:space="preserve"> </w:t>
      </w:r>
    </w:p>
    <w:p w:rsidR="00563305" w:rsidRDefault="00563305">
      <w:pPr>
        <w:rPr>
          <w:rFonts w:ascii="Arial" w:hAnsi="Arial" w:cs="Arial"/>
        </w:rPr>
      </w:pPr>
      <w:r w:rsidRPr="00CE2908">
        <w:rPr>
          <w:rFonts w:ascii="Arial" w:hAnsi="Arial" w:cs="Arial"/>
        </w:rPr>
        <w:br w:type="page"/>
      </w:r>
    </w:p>
    <w:p w:rsidR="00965D88" w:rsidRPr="00563305" w:rsidRDefault="00563305" w:rsidP="00563305">
      <w:pPr>
        <w:spacing w:after="120"/>
        <w:ind w:left="720" w:hanging="720"/>
        <w:rPr>
          <w:rFonts w:ascii="Arial" w:hAnsi="Arial" w:cs="Arial"/>
          <w:b/>
        </w:rPr>
      </w:pPr>
      <w:r>
        <w:rPr>
          <w:rFonts w:ascii="Arial" w:hAnsi="Arial" w:cs="Arial"/>
          <w:b/>
        </w:rPr>
        <w:lastRenderedPageBreak/>
        <w:t>EXPLANATIONS OF ASSIGNMENTS</w:t>
      </w:r>
    </w:p>
    <w:tbl>
      <w:tblPr>
        <w:tblStyle w:val="TableGrid"/>
        <w:tblW w:w="0" w:type="auto"/>
        <w:tblLook w:val="04A0"/>
      </w:tblPr>
      <w:tblGrid>
        <w:gridCol w:w="2898"/>
        <w:gridCol w:w="5310"/>
        <w:gridCol w:w="1368"/>
      </w:tblGrid>
      <w:tr w:rsidR="00CE2908" w:rsidTr="00C9487E">
        <w:trPr>
          <w:cantSplit/>
        </w:trPr>
        <w:tc>
          <w:tcPr>
            <w:tcW w:w="2898" w:type="dxa"/>
          </w:tcPr>
          <w:p w:rsidR="00CE2908" w:rsidRDefault="00CE2908" w:rsidP="00542AB8">
            <w:pPr>
              <w:rPr>
                <w:rFonts w:ascii="Arial" w:eastAsia="Times New Roman" w:hAnsi="Arial" w:cs="Arial"/>
                <w:b/>
                <w:color w:val="auto"/>
              </w:rPr>
            </w:pPr>
            <w:r>
              <w:rPr>
                <w:rFonts w:ascii="Arial" w:eastAsia="Times New Roman" w:hAnsi="Arial" w:cs="Arial"/>
                <w:b/>
                <w:color w:val="auto"/>
              </w:rPr>
              <w:t xml:space="preserve">ASSIGNMENT </w:t>
            </w:r>
            <w:r>
              <w:rPr>
                <w:rFonts w:ascii="Arial" w:eastAsia="Times New Roman" w:hAnsi="Arial" w:cs="Arial"/>
                <w:b/>
                <w:color w:val="auto"/>
              </w:rPr>
              <w:br/>
              <w:t>(NUMBER ASSIGNED)</w:t>
            </w:r>
          </w:p>
        </w:tc>
        <w:tc>
          <w:tcPr>
            <w:tcW w:w="5310" w:type="dxa"/>
          </w:tcPr>
          <w:p w:rsidR="00CE2908" w:rsidRDefault="00CE2908" w:rsidP="00542AB8">
            <w:pPr>
              <w:rPr>
                <w:rFonts w:ascii="Arial" w:eastAsia="Times New Roman" w:hAnsi="Arial" w:cs="Arial"/>
                <w:b/>
                <w:color w:val="auto"/>
              </w:rPr>
            </w:pPr>
            <w:r>
              <w:rPr>
                <w:rFonts w:ascii="Arial" w:eastAsia="Times New Roman" w:hAnsi="Arial" w:cs="Arial"/>
                <w:b/>
                <w:color w:val="auto"/>
              </w:rPr>
              <w:t>DESCRIPTION</w:t>
            </w:r>
          </w:p>
        </w:tc>
        <w:tc>
          <w:tcPr>
            <w:tcW w:w="1368" w:type="dxa"/>
          </w:tcPr>
          <w:p w:rsidR="00CE2908" w:rsidRDefault="00CE2908" w:rsidP="00A75AFB">
            <w:pPr>
              <w:jc w:val="center"/>
              <w:rPr>
                <w:rFonts w:ascii="Arial" w:eastAsia="Times New Roman" w:hAnsi="Arial" w:cs="Arial"/>
                <w:b/>
                <w:color w:val="auto"/>
              </w:rPr>
            </w:pPr>
            <w:r>
              <w:rPr>
                <w:rFonts w:ascii="Arial" w:eastAsia="Times New Roman" w:hAnsi="Arial" w:cs="Arial"/>
                <w:b/>
                <w:color w:val="auto"/>
              </w:rPr>
              <w:t>TOTAL POINTS</w:t>
            </w:r>
          </w:p>
        </w:tc>
      </w:tr>
      <w:tr w:rsidR="00CE2908" w:rsidTr="00CE2908">
        <w:trPr>
          <w:cantSplit/>
          <w:trHeight w:val="557"/>
        </w:trPr>
        <w:tc>
          <w:tcPr>
            <w:tcW w:w="2898" w:type="dxa"/>
          </w:tcPr>
          <w:p w:rsidR="00CE2908" w:rsidRDefault="00CE2908" w:rsidP="00542AB8">
            <w:pPr>
              <w:rPr>
                <w:rFonts w:ascii="Arial" w:eastAsia="Times New Roman" w:hAnsi="Arial" w:cs="Arial"/>
                <w:b/>
                <w:color w:val="auto"/>
              </w:rPr>
            </w:pPr>
            <w:r>
              <w:rPr>
                <w:rFonts w:ascii="Arial" w:eastAsia="Times New Roman" w:hAnsi="Arial" w:cs="Arial"/>
                <w:b/>
                <w:color w:val="auto"/>
              </w:rPr>
              <w:t>Journal Entries (4-25 pts. each)</w:t>
            </w:r>
          </w:p>
        </w:tc>
        <w:tc>
          <w:tcPr>
            <w:tcW w:w="5310" w:type="dxa"/>
          </w:tcPr>
          <w:p w:rsidR="00CE2908" w:rsidRPr="00CE2908" w:rsidRDefault="00CE2908" w:rsidP="00542AB8">
            <w:pPr>
              <w:rPr>
                <w:rFonts w:ascii="Arial" w:eastAsia="Times New Roman" w:hAnsi="Arial" w:cs="Arial"/>
                <w:color w:val="auto"/>
                <w:sz w:val="20"/>
                <w:szCs w:val="20"/>
              </w:rPr>
            </w:pPr>
            <w:r w:rsidRPr="00CE2908">
              <w:rPr>
                <w:rFonts w:ascii="Arial" w:eastAsia="Times New Roman" w:hAnsi="Arial" w:cs="Arial"/>
                <w:color w:val="auto"/>
                <w:sz w:val="20"/>
                <w:szCs w:val="20"/>
              </w:rPr>
              <w:t>Journal reflection topics posted for student personal reflection response-minimum of 500 words</w:t>
            </w:r>
          </w:p>
        </w:tc>
        <w:tc>
          <w:tcPr>
            <w:tcW w:w="1368" w:type="dxa"/>
          </w:tcPr>
          <w:p w:rsidR="00CE2908" w:rsidRPr="00CE2908" w:rsidRDefault="00CE2908" w:rsidP="00A75AFB">
            <w:pPr>
              <w:jc w:val="center"/>
              <w:rPr>
                <w:rFonts w:ascii="Arial" w:eastAsia="Times New Roman" w:hAnsi="Arial" w:cs="Arial"/>
                <w:color w:val="auto"/>
              </w:rPr>
            </w:pPr>
            <w:r w:rsidRPr="00CE2908">
              <w:rPr>
                <w:rFonts w:ascii="Arial" w:eastAsia="Times New Roman" w:hAnsi="Arial" w:cs="Arial"/>
                <w:color w:val="auto"/>
              </w:rPr>
              <w:t>100</w:t>
            </w:r>
          </w:p>
        </w:tc>
      </w:tr>
      <w:tr w:rsidR="00CE2908" w:rsidTr="00DB3B4B">
        <w:trPr>
          <w:cantSplit/>
        </w:trPr>
        <w:tc>
          <w:tcPr>
            <w:tcW w:w="2898" w:type="dxa"/>
          </w:tcPr>
          <w:p w:rsidR="00CE2908" w:rsidRDefault="00CE2908" w:rsidP="00542AB8">
            <w:pPr>
              <w:rPr>
                <w:rFonts w:ascii="Arial" w:eastAsia="Times New Roman" w:hAnsi="Arial" w:cs="Arial"/>
                <w:b/>
                <w:color w:val="auto"/>
              </w:rPr>
            </w:pPr>
            <w:r>
              <w:rPr>
                <w:rFonts w:ascii="Arial" w:eastAsia="Times New Roman" w:hAnsi="Arial" w:cs="Arial"/>
                <w:b/>
                <w:color w:val="auto"/>
              </w:rPr>
              <w:t>Event Summaries (4-25 pts. each)</w:t>
            </w:r>
          </w:p>
        </w:tc>
        <w:tc>
          <w:tcPr>
            <w:tcW w:w="5310" w:type="dxa"/>
          </w:tcPr>
          <w:p w:rsidR="00CE2908" w:rsidRPr="00CE2908" w:rsidRDefault="00CE2908" w:rsidP="00CE2908">
            <w:pPr>
              <w:rPr>
                <w:rFonts w:ascii="Arial" w:eastAsia="Times New Roman" w:hAnsi="Arial" w:cs="Arial"/>
                <w:color w:val="auto"/>
                <w:sz w:val="20"/>
                <w:szCs w:val="20"/>
              </w:rPr>
            </w:pPr>
            <w:r w:rsidRPr="00CE2908">
              <w:rPr>
                <w:rFonts w:ascii="Arial" w:eastAsia="Times New Roman" w:hAnsi="Arial" w:cs="Arial"/>
                <w:color w:val="auto"/>
                <w:sz w:val="20"/>
                <w:szCs w:val="20"/>
              </w:rPr>
              <w:t xml:space="preserve">--Attend an event that is not within your normal realm of activities which will help you grow as a person and expose you to new experiences. In FYE we call this activity “Embracing Moratorium” which will result in personal growth. </w:t>
            </w:r>
          </w:p>
          <w:p w:rsidR="00CE2908" w:rsidRPr="00CE2908" w:rsidRDefault="00CE2908" w:rsidP="00CE2908">
            <w:pPr>
              <w:rPr>
                <w:rFonts w:ascii="Arial" w:eastAsia="Times New Roman" w:hAnsi="Arial" w:cs="Arial"/>
                <w:color w:val="auto"/>
                <w:sz w:val="20"/>
                <w:szCs w:val="20"/>
              </w:rPr>
            </w:pPr>
            <w:r w:rsidRPr="00CE2908">
              <w:rPr>
                <w:rFonts w:ascii="Arial" w:eastAsia="Times New Roman" w:hAnsi="Arial" w:cs="Arial"/>
                <w:color w:val="auto"/>
                <w:sz w:val="20"/>
                <w:szCs w:val="20"/>
              </w:rPr>
              <w:t xml:space="preserve">--Must attend four events in your location and when submitting your written assignment, must provide proof (event , time, place, etc.) of the event evaluated. </w:t>
            </w:r>
          </w:p>
          <w:p w:rsidR="00CE2908" w:rsidRPr="00CE2908" w:rsidRDefault="00CE2908" w:rsidP="00CE2908">
            <w:pPr>
              <w:rPr>
                <w:rFonts w:ascii="Arial" w:eastAsia="Times New Roman" w:hAnsi="Arial" w:cs="Arial"/>
                <w:color w:val="auto"/>
                <w:sz w:val="20"/>
                <w:szCs w:val="20"/>
              </w:rPr>
            </w:pPr>
            <w:r w:rsidRPr="00CE2908">
              <w:rPr>
                <w:rFonts w:ascii="Arial" w:eastAsia="Times New Roman" w:hAnsi="Arial" w:cs="Arial"/>
                <w:color w:val="auto"/>
                <w:sz w:val="20"/>
                <w:szCs w:val="20"/>
              </w:rPr>
              <w:t xml:space="preserve">--Summaries must contain a minimum of 1500 words, not including title and identification information, and are to be submitted by email to the instructor. </w:t>
            </w:r>
          </w:p>
          <w:p w:rsidR="00CE2908" w:rsidRPr="00CE2908" w:rsidRDefault="00CE2908" w:rsidP="00CE2908">
            <w:pPr>
              <w:rPr>
                <w:rFonts w:ascii="Arial" w:eastAsia="Times New Roman" w:hAnsi="Arial" w:cs="Arial"/>
                <w:color w:val="auto"/>
                <w:sz w:val="20"/>
                <w:szCs w:val="20"/>
              </w:rPr>
            </w:pPr>
            <w:r w:rsidRPr="00CE2908">
              <w:rPr>
                <w:rFonts w:ascii="Arial" w:eastAsia="Times New Roman" w:hAnsi="Arial" w:cs="Arial"/>
                <w:color w:val="auto"/>
                <w:sz w:val="20"/>
                <w:szCs w:val="20"/>
              </w:rPr>
              <w:t xml:space="preserve">--Subject line must contain your “Your Name-FYE 101, Event Paper 1 (or 2, 3, or 4). </w:t>
            </w:r>
          </w:p>
          <w:p w:rsidR="00CE2908" w:rsidRPr="00CE2908" w:rsidRDefault="00CE2908" w:rsidP="00CE2908">
            <w:pPr>
              <w:rPr>
                <w:rFonts w:ascii="Arial" w:eastAsia="Times New Roman" w:hAnsi="Arial" w:cs="Arial"/>
                <w:color w:val="auto"/>
                <w:sz w:val="20"/>
                <w:szCs w:val="20"/>
              </w:rPr>
            </w:pPr>
            <w:r w:rsidRPr="00CE2908">
              <w:rPr>
                <w:rFonts w:ascii="Arial" w:eastAsia="Times New Roman" w:hAnsi="Arial" w:cs="Arial"/>
                <w:color w:val="auto"/>
                <w:sz w:val="20"/>
                <w:szCs w:val="20"/>
              </w:rPr>
              <w:t xml:space="preserve">--First two summaries are due by week 3, next two are due by week 6. </w:t>
            </w:r>
          </w:p>
        </w:tc>
        <w:tc>
          <w:tcPr>
            <w:tcW w:w="1368" w:type="dxa"/>
          </w:tcPr>
          <w:p w:rsidR="00CE2908" w:rsidRPr="00CE2908" w:rsidRDefault="00CE2908" w:rsidP="00A75AFB">
            <w:pPr>
              <w:jc w:val="center"/>
              <w:rPr>
                <w:rFonts w:ascii="Arial" w:eastAsia="Times New Roman" w:hAnsi="Arial" w:cs="Arial"/>
                <w:color w:val="auto"/>
              </w:rPr>
            </w:pPr>
            <w:r w:rsidRPr="00CE2908">
              <w:rPr>
                <w:rFonts w:ascii="Arial" w:eastAsia="Times New Roman" w:hAnsi="Arial" w:cs="Arial"/>
                <w:color w:val="auto"/>
              </w:rPr>
              <w:t>100</w:t>
            </w:r>
          </w:p>
        </w:tc>
      </w:tr>
      <w:tr w:rsidR="00CE2908" w:rsidTr="001E4BE3">
        <w:trPr>
          <w:cantSplit/>
        </w:trPr>
        <w:tc>
          <w:tcPr>
            <w:tcW w:w="2898" w:type="dxa"/>
          </w:tcPr>
          <w:p w:rsidR="00CE2908" w:rsidRDefault="00CE2908" w:rsidP="00542AB8">
            <w:pPr>
              <w:rPr>
                <w:rFonts w:ascii="Arial" w:eastAsia="Times New Roman" w:hAnsi="Arial" w:cs="Arial"/>
                <w:b/>
                <w:color w:val="auto"/>
              </w:rPr>
            </w:pPr>
            <w:r>
              <w:rPr>
                <w:rFonts w:ascii="Arial" w:eastAsia="Times New Roman" w:hAnsi="Arial" w:cs="Arial"/>
                <w:b/>
                <w:color w:val="auto"/>
              </w:rPr>
              <w:t>Discussion Board Posts (8-10 pts. each)</w:t>
            </w:r>
          </w:p>
        </w:tc>
        <w:tc>
          <w:tcPr>
            <w:tcW w:w="5310" w:type="dxa"/>
          </w:tcPr>
          <w:p w:rsidR="00860BAA" w:rsidRDefault="00CE2908" w:rsidP="00860BAA">
            <w:pPr>
              <w:rPr>
                <w:rFonts w:ascii="Arial" w:eastAsia="Times New Roman" w:hAnsi="Arial" w:cs="Arial"/>
                <w:color w:val="auto"/>
                <w:sz w:val="20"/>
                <w:szCs w:val="20"/>
              </w:rPr>
            </w:pPr>
            <w:r w:rsidRPr="00CE2908">
              <w:rPr>
                <w:rFonts w:ascii="Arial" w:eastAsia="Times New Roman" w:hAnsi="Arial" w:cs="Arial"/>
                <w:color w:val="auto"/>
                <w:sz w:val="20"/>
                <w:szCs w:val="20"/>
              </w:rPr>
              <w:t xml:space="preserve">Post in response to discussion threads each week. </w:t>
            </w:r>
          </w:p>
          <w:p w:rsidR="00860BAA" w:rsidRDefault="00860BAA" w:rsidP="00860BAA">
            <w:pPr>
              <w:rPr>
                <w:rFonts w:ascii="Arial" w:eastAsia="Times New Roman" w:hAnsi="Arial" w:cs="Arial"/>
                <w:color w:val="auto"/>
                <w:sz w:val="20"/>
                <w:szCs w:val="20"/>
              </w:rPr>
            </w:pPr>
            <w:r>
              <w:rPr>
                <w:rFonts w:ascii="Arial" w:eastAsia="Times New Roman" w:hAnsi="Arial" w:cs="Arial"/>
                <w:color w:val="auto"/>
                <w:sz w:val="20"/>
                <w:szCs w:val="20"/>
              </w:rPr>
              <w:t xml:space="preserve">---Five points earned by making a substantial, content </w:t>
            </w:r>
            <w:r w:rsidR="00CE2908" w:rsidRPr="00CE2908">
              <w:rPr>
                <w:rFonts w:ascii="Arial" w:eastAsia="Times New Roman" w:hAnsi="Arial" w:cs="Arial"/>
                <w:color w:val="auto"/>
                <w:sz w:val="20"/>
                <w:szCs w:val="20"/>
              </w:rPr>
              <w:t xml:space="preserve">driven post </w:t>
            </w:r>
            <w:r>
              <w:rPr>
                <w:rFonts w:ascii="Arial" w:eastAsia="Times New Roman" w:hAnsi="Arial" w:cs="Arial"/>
                <w:color w:val="auto"/>
                <w:sz w:val="20"/>
                <w:szCs w:val="20"/>
              </w:rPr>
              <w:t xml:space="preserve"> </w:t>
            </w:r>
            <w:r w:rsidR="00CE2908" w:rsidRPr="00CE2908">
              <w:rPr>
                <w:rFonts w:ascii="Arial" w:eastAsia="Times New Roman" w:hAnsi="Arial" w:cs="Arial"/>
                <w:color w:val="auto"/>
                <w:sz w:val="20"/>
                <w:szCs w:val="20"/>
              </w:rPr>
              <w:t>to the topic of the week</w:t>
            </w:r>
            <w:r>
              <w:rPr>
                <w:rFonts w:ascii="Arial" w:eastAsia="Times New Roman" w:hAnsi="Arial" w:cs="Arial"/>
                <w:color w:val="auto"/>
                <w:sz w:val="20"/>
                <w:szCs w:val="20"/>
              </w:rPr>
              <w:t xml:space="preserve"> </w:t>
            </w:r>
          </w:p>
          <w:p w:rsidR="00CE2908" w:rsidRPr="00CE2908" w:rsidRDefault="00860BAA" w:rsidP="00860BAA">
            <w:pPr>
              <w:rPr>
                <w:rFonts w:ascii="Arial" w:eastAsia="Times New Roman" w:hAnsi="Arial" w:cs="Arial"/>
                <w:color w:val="auto"/>
                <w:sz w:val="20"/>
                <w:szCs w:val="20"/>
              </w:rPr>
            </w:pPr>
            <w:r>
              <w:rPr>
                <w:rFonts w:ascii="Arial" w:eastAsia="Times New Roman" w:hAnsi="Arial" w:cs="Arial"/>
                <w:color w:val="auto"/>
                <w:sz w:val="20"/>
                <w:szCs w:val="20"/>
              </w:rPr>
              <w:t xml:space="preserve">---Five points earned by responding </w:t>
            </w:r>
            <w:r w:rsidR="00CE2908" w:rsidRPr="00CE2908">
              <w:rPr>
                <w:rFonts w:ascii="Arial" w:eastAsia="Times New Roman" w:hAnsi="Arial" w:cs="Arial"/>
                <w:color w:val="auto"/>
                <w:sz w:val="20"/>
                <w:szCs w:val="20"/>
              </w:rPr>
              <w:t xml:space="preserve">to two classmates posts </w:t>
            </w:r>
          </w:p>
        </w:tc>
        <w:tc>
          <w:tcPr>
            <w:tcW w:w="1368" w:type="dxa"/>
          </w:tcPr>
          <w:p w:rsidR="00CE2908" w:rsidRPr="00CE2908" w:rsidRDefault="00CE2908" w:rsidP="00A75AFB">
            <w:pPr>
              <w:jc w:val="center"/>
              <w:rPr>
                <w:rFonts w:ascii="Arial" w:eastAsia="Times New Roman" w:hAnsi="Arial" w:cs="Arial"/>
                <w:color w:val="auto"/>
              </w:rPr>
            </w:pPr>
            <w:r w:rsidRPr="00CE2908">
              <w:rPr>
                <w:rFonts w:ascii="Arial" w:eastAsia="Times New Roman" w:hAnsi="Arial" w:cs="Arial"/>
                <w:color w:val="auto"/>
              </w:rPr>
              <w:t>80</w:t>
            </w:r>
          </w:p>
        </w:tc>
      </w:tr>
      <w:tr w:rsidR="00CE2908" w:rsidTr="008F7E69">
        <w:trPr>
          <w:cantSplit/>
        </w:trPr>
        <w:tc>
          <w:tcPr>
            <w:tcW w:w="2898" w:type="dxa"/>
          </w:tcPr>
          <w:p w:rsidR="00CE2908" w:rsidRDefault="00CE2908" w:rsidP="00542AB8">
            <w:pPr>
              <w:rPr>
                <w:rFonts w:ascii="Arial" w:eastAsia="Times New Roman" w:hAnsi="Arial" w:cs="Arial"/>
                <w:b/>
                <w:color w:val="auto"/>
              </w:rPr>
            </w:pPr>
            <w:r>
              <w:rPr>
                <w:rFonts w:ascii="Arial" w:eastAsia="Times New Roman" w:hAnsi="Arial" w:cs="Arial"/>
                <w:b/>
                <w:color w:val="auto"/>
              </w:rPr>
              <w:t>Participation in Wimba Chat Session (8-2 pts. each)</w:t>
            </w:r>
          </w:p>
        </w:tc>
        <w:tc>
          <w:tcPr>
            <w:tcW w:w="5310" w:type="dxa"/>
          </w:tcPr>
          <w:p w:rsidR="00CE2908" w:rsidRPr="00CE2908" w:rsidRDefault="00CE2908" w:rsidP="00542AB8">
            <w:pPr>
              <w:rPr>
                <w:rFonts w:ascii="Arial" w:eastAsia="Times New Roman" w:hAnsi="Arial" w:cs="Arial"/>
                <w:color w:val="auto"/>
                <w:sz w:val="20"/>
                <w:szCs w:val="20"/>
              </w:rPr>
            </w:pPr>
            <w:r w:rsidRPr="00CE2908">
              <w:rPr>
                <w:rFonts w:ascii="Arial" w:eastAsia="Times New Roman" w:hAnsi="Arial" w:cs="Arial"/>
                <w:color w:val="auto"/>
                <w:sz w:val="20"/>
                <w:szCs w:val="20"/>
              </w:rPr>
              <w:t>Chat sessions will be held each week at pre-determined time, dependent upon (must attend 5 at minimum-2 extra credit points will be earned for each session attended past 5 minimum)</w:t>
            </w:r>
          </w:p>
        </w:tc>
        <w:tc>
          <w:tcPr>
            <w:tcW w:w="1368" w:type="dxa"/>
          </w:tcPr>
          <w:p w:rsidR="00CE2908" w:rsidRPr="00CE2908" w:rsidRDefault="00CE2908" w:rsidP="00A75AFB">
            <w:pPr>
              <w:jc w:val="center"/>
              <w:rPr>
                <w:rFonts w:ascii="Arial" w:eastAsia="Times New Roman" w:hAnsi="Arial" w:cs="Arial"/>
                <w:color w:val="auto"/>
              </w:rPr>
            </w:pPr>
            <w:r w:rsidRPr="00CE2908">
              <w:rPr>
                <w:rFonts w:ascii="Arial" w:eastAsia="Times New Roman" w:hAnsi="Arial" w:cs="Arial"/>
                <w:color w:val="auto"/>
              </w:rPr>
              <w:t>10</w:t>
            </w:r>
          </w:p>
        </w:tc>
      </w:tr>
      <w:tr w:rsidR="00CE2908" w:rsidTr="00BF7AE1">
        <w:trPr>
          <w:cantSplit/>
        </w:trPr>
        <w:tc>
          <w:tcPr>
            <w:tcW w:w="2898" w:type="dxa"/>
          </w:tcPr>
          <w:p w:rsidR="00CE2908" w:rsidRDefault="00CE2908" w:rsidP="00542AB8">
            <w:pPr>
              <w:rPr>
                <w:rFonts w:ascii="Arial" w:eastAsia="Times New Roman" w:hAnsi="Arial" w:cs="Arial"/>
                <w:b/>
                <w:color w:val="auto"/>
              </w:rPr>
            </w:pPr>
            <w:r>
              <w:rPr>
                <w:rFonts w:ascii="Arial" w:eastAsia="Times New Roman" w:hAnsi="Arial" w:cs="Arial"/>
                <w:b/>
                <w:color w:val="auto"/>
              </w:rPr>
              <w:t>Off Campus Library Services Scavenger Hunt (1 for 10 pts)</w:t>
            </w:r>
          </w:p>
        </w:tc>
        <w:tc>
          <w:tcPr>
            <w:tcW w:w="5310" w:type="dxa"/>
          </w:tcPr>
          <w:p w:rsidR="00CE2908" w:rsidRPr="00CE2908" w:rsidRDefault="00CE2908" w:rsidP="00542AB8">
            <w:pPr>
              <w:rPr>
                <w:rFonts w:ascii="Arial" w:eastAsia="Times New Roman" w:hAnsi="Arial" w:cs="Arial"/>
                <w:color w:val="auto"/>
                <w:sz w:val="20"/>
                <w:szCs w:val="20"/>
              </w:rPr>
            </w:pPr>
            <w:r w:rsidRPr="00CE2908">
              <w:rPr>
                <w:rFonts w:ascii="Arial" w:eastAsia="Times New Roman" w:hAnsi="Arial" w:cs="Arial"/>
                <w:color w:val="auto"/>
                <w:sz w:val="20"/>
                <w:szCs w:val="20"/>
              </w:rPr>
              <w:t>Visit the OCLS link in the Course Resources area of the classroom, complete the activity and send PDF proof of passing score to instructor</w:t>
            </w:r>
          </w:p>
        </w:tc>
        <w:tc>
          <w:tcPr>
            <w:tcW w:w="1368" w:type="dxa"/>
          </w:tcPr>
          <w:p w:rsidR="00CE2908" w:rsidRPr="00CE2908" w:rsidRDefault="00CE2908" w:rsidP="00A75AFB">
            <w:pPr>
              <w:jc w:val="center"/>
              <w:rPr>
                <w:rFonts w:ascii="Arial" w:eastAsia="Times New Roman" w:hAnsi="Arial" w:cs="Arial"/>
                <w:color w:val="auto"/>
              </w:rPr>
            </w:pPr>
            <w:r w:rsidRPr="00CE2908">
              <w:rPr>
                <w:rFonts w:ascii="Arial" w:eastAsia="Times New Roman" w:hAnsi="Arial" w:cs="Arial"/>
                <w:color w:val="auto"/>
              </w:rPr>
              <w:t>10</w:t>
            </w:r>
          </w:p>
        </w:tc>
      </w:tr>
      <w:tr w:rsidR="00CE2908" w:rsidTr="00860BAA">
        <w:trPr>
          <w:cantSplit/>
          <w:trHeight w:val="3743"/>
        </w:trPr>
        <w:tc>
          <w:tcPr>
            <w:tcW w:w="2898" w:type="dxa"/>
          </w:tcPr>
          <w:p w:rsidR="00CE2908" w:rsidRDefault="00CE2908" w:rsidP="00542AB8">
            <w:pPr>
              <w:rPr>
                <w:rFonts w:ascii="Arial" w:eastAsia="Times New Roman" w:hAnsi="Arial" w:cs="Arial"/>
                <w:b/>
                <w:color w:val="auto"/>
              </w:rPr>
            </w:pPr>
            <w:r>
              <w:rPr>
                <w:rFonts w:ascii="Arial" w:eastAsia="Times New Roman" w:hAnsi="Arial" w:cs="Arial"/>
                <w:b/>
                <w:color w:val="auto"/>
              </w:rPr>
              <w:t>Self-exploration papers (2-50 pts. each)</w:t>
            </w:r>
          </w:p>
        </w:tc>
        <w:tc>
          <w:tcPr>
            <w:tcW w:w="5310" w:type="dxa"/>
          </w:tcPr>
          <w:p w:rsidR="00CE2908" w:rsidRDefault="00CE2908" w:rsidP="00860BAA">
            <w:pPr>
              <w:ind w:left="-18" w:firstLine="18"/>
              <w:rPr>
                <w:rFonts w:ascii="Arial" w:eastAsia="Times New Roman" w:hAnsi="Arial" w:cs="Arial"/>
                <w:color w:val="auto"/>
                <w:sz w:val="20"/>
                <w:szCs w:val="20"/>
              </w:rPr>
            </w:pPr>
            <w:r>
              <w:rPr>
                <w:rFonts w:ascii="Arial" w:hAnsi="Arial" w:cs="Arial"/>
                <w:sz w:val="20"/>
                <w:szCs w:val="20"/>
              </w:rPr>
              <w:t xml:space="preserve">Self-reflection papers are to be written from your perspective and sharing your opinions on the topics assigned. These papers are to be 3000 words long. </w:t>
            </w:r>
            <w:r>
              <w:rPr>
                <w:rFonts w:ascii="Arial" w:eastAsia="Times New Roman" w:hAnsi="Arial" w:cs="Arial"/>
                <w:color w:val="auto"/>
                <w:sz w:val="20"/>
                <w:szCs w:val="20"/>
              </w:rPr>
              <w:t>These writings can be submitted anytime, but no later than the due date.</w:t>
            </w:r>
          </w:p>
          <w:p w:rsidR="00CE2908" w:rsidRDefault="00CE2908" w:rsidP="00860BAA">
            <w:pPr>
              <w:ind w:left="-18" w:firstLine="18"/>
              <w:rPr>
                <w:rFonts w:ascii="Arial" w:eastAsia="Times New Roman" w:hAnsi="Arial" w:cs="Arial"/>
                <w:color w:val="auto"/>
                <w:sz w:val="20"/>
                <w:szCs w:val="20"/>
              </w:rPr>
            </w:pPr>
            <w:r>
              <w:rPr>
                <w:rFonts w:ascii="Arial" w:eastAsia="Times New Roman" w:hAnsi="Arial" w:cs="Arial"/>
                <w:color w:val="auto"/>
                <w:sz w:val="20"/>
                <w:szCs w:val="20"/>
              </w:rPr>
              <w:tab/>
            </w:r>
          </w:p>
          <w:p w:rsidR="00CE2908" w:rsidRPr="00563305" w:rsidRDefault="00CE2908" w:rsidP="00860BAA">
            <w:pPr>
              <w:ind w:left="-18" w:firstLine="18"/>
              <w:rPr>
                <w:rFonts w:ascii="Arial" w:eastAsia="Times New Roman" w:hAnsi="Arial" w:cs="Arial"/>
                <w:color w:val="auto"/>
                <w:sz w:val="20"/>
                <w:szCs w:val="20"/>
                <w:u w:val="single"/>
              </w:rPr>
            </w:pPr>
            <w:r w:rsidRPr="00563305">
              <w:rPr>
                <w:rFonts w:ascii="Arial" w:eastAsia="Times New Roman" w:hAnsi="Arial" w:cs="Arial"/>
                <w:color w:val="auto"/>
                <w:sz w:val="20"/>
                <w:szCs w:val="20"/>
                <w:u w:val="single"/>
              </w:rPr>
              <w:t>Topics for Self Reflection Papers:</w:t>
            </w:r>
          </w:p>
          <w:p w:rsidR="00CE2908" w:rsidRDefault="00CE2908" w:rsidP="00860BAA">
            <w:pPr>
              <w:ind w:left="-18" w:firstLine="18"/>
              <w:rPr>
                <w:rFonts w:ascii="Arial" w:eastAsia="Times New Roman" w:hAnsi="Arial" w:cs="Arial"/>
                <w:color w:val="auto"/>
                <w:sz w:val="20"/>
                <w:szCs w:val="20"/>
              </w:rPr>
            </w:pPr>
            <w:r w:rsidRPr="005D3FF1">
              <w:rPr>
                <w:rFonts w:ascii="Arial" w:eastAsia="Times New Roman" w:hAnsi="Arial" w:cs="Arial"/>
                <w:b/>
                <w:color w:val="auto"/>
                <w:sz w:val="20"/>
                <w:szCs w:val="20"/>
              </w:rPr>
              <w:t>Paper 1:</w:t>
            </w:r>
            <w:r>
              <w:rPr>
                <w:rFonts w:ascii="Arial" w:eastAsia="Times New Roman" w:hAnsi="Arial" w:cs="Arial"/>
                <w:color w:val="auto"/>
                <w:sz w:val="20"/>
                <w:szCs w:val="20"/>
              </w:rPr>
              <w:t xml:space="preserve"> What are your goals, both personally and career-wise? What are you plans for working </w:t>
            </w:r>
            <w:r>
              <w:rPr>
                <w:rFonts w:ascii="Arial" w:eastAsia="Times New Roman" w:hAnsi="Arial" w:cs="Arial"/>
                <w:color w:val="auto"/>
                <w:sz w:val="20"/>
                <w:szCs w:val="20"/>
              </w:rPr>
              <w:tab/>
              <w:t xml:space="preserve">toward those goals? How has your past affected your choice of these goals? </w:t>
            </w:r>
          </w:p>
          <w:p w:rsidR="00CE2908" w:rsidRPr="005D3FF1" w:rsidRDefault="00CE2908" w:rsidP="00860BAA">
            <w:pPr>
              <w:ind w:left="-18" w:firstLine="18"/>
              <w:rPr>
                <w:rFonts w:ascii="Arial" w:eastAsia="Times New Roman" w:hAnsi="Arial" w:cs="Arial"/>
                <w:color w:val="auto"/>
                <w:sz w:val="20"/>
                <w:szCs w:val="20"/>
              </w:rPr>
            </w:pPr>
            <w:r>
              <w:rPr>
                <w:rFonts w:ascii="Arial" w:eastAsia="Times New Roman" w:hAnsi="Arial" w:cs="Arial"/>
                <w:b/>
                <w:color w:val="auto"/>
                <w:sz w:val="20"/>
                <w:szCs w:val="20"/>
              </w:rPr>
              <w:t>Paper 2:</w:t>
            </w:r>
            <w:r>
              <w:rPr>
                <w:rFonts w:ascii="Arial" w:eastAsia="Times New Roman" w:hAnsi="Arial" w:cs="Arial"/>
                <w:color w:val="auto"/>
                <w:sz w:val="20"/>
                <w:szCs w:val="20"/>
              </w:rPr>
              <w:t xml:space="preserve"> How are you progressing toward your goals? What have been your successes this </w:t>
            </w:r>
            <w:r>
              <w:rPr>
                <w:rFonts w:ascii="Arial" w:eastAsia="Times New Roman" w:hAnsi="Arial" w:cs="Arial"/>
                <w:color w:val="auto"/>
                <w:sz w:val="20"/>
                <w:szCs w:val="20"/>
              </w:rPr>
              <w:tab/>
              <w:t xml:space="preserve">semester? Why? Where do you still need to work harder to insure you reach your goals? </w:t>
            </w:r>
            <w:r>
              <w:rPr>
                <w:rFonts w:ascii="Arial" w:eastAsia="Times New Roman" w:hAnsi="Arial" w:cs="Arial"/>
                <w:color w:val="auto"/>
                <w:sz w:val="20"/>
                <w:szCs w:val="20"/>
              </w:rPr>
              <w:tab/>
              <w:t>Why?</w:t>
            </w:r>
          </w:p>
          <w:p w:rsidR="00CE2908" w:rsidRPr="00CE2908" w:rsidRDefault="00CE2908" w:rsidP="00542AB8">
            <w:pPr>
              <w:rPr>
                <w:rFonts w:ascii="Arial" w:eastAsia="Times New Roman" w:hAnsi="Arial" w:cs="Arial"/>
                <w:color w:val="auto"/>
                <w:sz w:val="20"/>
                <w:szCs w:val="20"/>
              </w:rPr>
            </w:pPr>
          </w:p>
        </w:tc>
        <w:tc>
          <w:tcPr>
            <w:tcW w:w="1368" w:type="dxa"/>
          </w:tcPr>
          <w:p w:rsidR="00CE2908" w:rsidRPr="00CE2908" w:rsidRDefault="00CE2908" w:rsidP="00A75AFB">
            <w:pPr>
              <w:jc w:val="center"/>
              <w:rPr>
                <w:rFonts w:ascii="Arial" w:eastAsia="Times New Roman" w:hAnsi="Arial" w:cs="Arial"/>
                <w:color w:val="auto"/>
              </w:rPr>
            </w:pPr>
            <w:r w:rsidRPr="00CE2908">
              <w:rPr>
                <w:rFonts w:ascii="Arial" w:eastAsia="Times New Roman" w:hAnsi="Arial" w:cs="Arial"/>
                <w:color w:val="auto"/>
              </w:rPr>
              <w:t>100</w:t>
            </w:r>
          </w:p>
        </w:tc>
      </w:tr>
      <w:tr w:rsidR="00CE2908" w:rsidTr="00BD6A9C">
        <w:trPr>
          <w:cantSplit/>
        </w:trPr>
        <w:tc>
          <w:tcPr>
            <w:tcW w:w="2898" w:type="dxa"/>
          </w:tcPr>
          <w:p w:rsidR="00CE2908" w:rsidRDefault="00CE2908" w:rsidP="00542AB8">
            <w:pPr>
              <w:rPr>
                <w:rFonts w:ascii="Arial" w:eastAsia="Times New Roman" w:hAnsi="Arial" w:cs="Arial"/>
                <w:b/>
                <w:color w:val="auto"/>
              </w:rPr>
            </w:pPr>
            <w:r>
              <w:rPr>
                <w:rFonts w:ascii="Arial" w:eastAsia="Times New Roman" w:hAnsi="Arial" w:cs="Arial"/>
                <w:b/>
                <w:color w:val="auto"/>
              </w:rPr>
              <w:lastRenderedPageBreak/>
              <w:t>Group project (1)</w:t>
            </w:r>
          </w:p>
          <w:p w:rsidR="00CE2908" w:rsidRPr="00FD72A8" w:rsidRDefault="00CE2908" w:rsidP="00FD72A8">
            <w:pPr>
              <w:rPr>
                <w:rFonts w:ascii="Arial" w:eastAsia="Times New Roman" w:hAnsi="Arial" w:cs="Arial"/>
                <w:b/>
                <w:color w:val="auto"/>
              </w:rPr>
            </w:pPr>
            <w:r>
              <w:rPr>
                <w:rFonts w:ascii="Arial" w:eastAsia="Times New Roman" w:hAnsi="Arial" w:cs="Arial"/>
                <w:b/>
                <w:color w:val="auto"/>
              </w:rPr>
              <w:t>(50 points for presentation, 50 points for the paper)</w:t>
            </w:r>
          </w:p>
        </w:tc>
        <w:tc>
          <w:tcPr>
            <w:tcW w:w="5310" w:type="dxa"/>
          </w:tcPr>
          <w:p w:rsidR="00860BAA" w:rsidRPr="00E20D71" w:rsidRDefault="00860BAA" w:rsidP="00860BAA">
            <w:pPr>
              <w:ind w:left="720" w:hanging="720"/>
              <w:rPr>
                <w:rFonts w:ascii="Arial" w:eastAsia="Times New Roman" w:hAnsi="Arial" w:cs="Arial"/>
                <w:color w:val="auto"/>
                <w:sz w:val="20"/>
                <w:szCs w:val="20"/>
              </w:rPr>
            </w:pPr>
            <w:r>
              <w:rPr>
                <w:rFonts w:ascii="Arial" w:eastAsia="Times New Roman" w:hAnsi="Arial" w:cs="Arial"/>
                <w:color w:val="auto"/>
                <w:sz w:val="20"/>
                <w:szCs w:val="20"/>
              </w:rPr>
              <w:t>Five topics will be announced in week two, based in career choices expressed in Journal 1 and groups will be assigned based on your career interest. As a group, you are to research the career, preparing a PowerPoint presentation on your topic. This presentation will be given during week 8 in the Wimba chat session. In addition, the group is to write a paper on the career assigned, using a minimum of 5 academic resources, written following APA guidelines and citing all sources properly in the paper. For assistance with APA guidelines and any research questions, contact the Online Writing Center, found in the “Resources” section of the Blackboard classroom.</w:t>
            </w:r>
          </w:p>
          <w:p w:rsidR="00860BAA" w:rsidRDefault="00860BAA" w:rsidP="00860BAA">
            <w:pPr>
              <w:ind w:left="720" w:hanging="720"/>
              <w:rPr>
                <w:rFonts w:ascii="Arial Bold" w:hAnsi="Arial Bold"/>
              </w:rPr>
            </w:pPr>
          </w:p>
          <w:p w:rsidR="00CE2908" w:rsidRPr="00CE2908" w:rsidRDefault="00CE2908" w:rsidP="00542AB8">
            <w:pPr>
              <w:rPr>
                <w:rFonts w:ascii="Arial" w:eastAsia="Times New Roman" w:hAnsi="Arial" w:cs="Arial"/>
                <w:color w:val="auto"/>
                <w:sz w:val="20"/>
                <w:szCs w:val="20"/>
              </w:rPr>
            </w:pPr>
            <w:r w:rsidRPr="00CE2908">
              <w:rPr>
                <w:rFonts w:ascii="Arial" w:eastAsia="Times New Roman" w:hAnsi="Arial" w:cs="Arial"/>
                <w:color w:val="auto"/>
                <w:sz w:val="20"/>
                <w:szCs w:val="20"/>
              </w:rPr>
              <w:t>Research project with presentation and paper written with group.</w:t>
            </w:r>
          </w:p>
          <w:p w:rsidR="00CE2908" w:rsidRPr="00CE2908" w:rsidRDefault="00CE2908" w:rsidP="00A75AFB">
            <w:pPr>
              <w:numPr>
                <w:ilvl w:val="0"/>
                <w:numId w:val="7"/>
              </w:numPr>
              <w:ind w:left="522"/>
              <w:rPr>
                <w:rFonts w:ascii="Arial" w:eastAsia="Times New Roman" w:hAnsi="Arial" w:cs="Arial"/>
                <w:color w:val="auto"/>
                <w:sz w:val="20"/>
                <w:szCs w:val="20"/>
              </w:rPr>
            </w:pPr>
            <w:r w:rsidRPr="00CE2908">
              <w:rPr>
                <w:rFonts w:ascii="Arial" w:eastAsia="Times New Roman" w:hAnsi="Arial" w:cs="Arial"/>
                <w:color w:val="auto"/>
                <w:sz w:val="20"/>
                <w:szCs w:val="20"/>
              </w:rPr>
              <w:t xml:space="preserve">Paper due week 7, Sunday, 11:59 pm </w:t>
            </w:r>
          </w:p>
          <w:p w:rsidR="00CE2908" w:rsidRPr="00CE2908" w:rsidRDefault="00CE2908" w:rsidP="00A75AFB">
            <w:pPr>
              <w:numPr>
                <w:ilvl w:val="0"/>
                <w:numId w:val="7"/>
              </w:numPr>
              <w:ind w:left="522"/>
              <w:rPr>
                <w:rFonts w:ascii="Arial" w:eastAsia="Times New Roman" w:hAnsi="Arial" w:cs="Arial"/>
                <w:color w:val="auto"/>
                <w:sz w:val="20"/>
                <w:szCs w:val="20"/>
              </w:rPr>
            </w:pPr>
            <w:r w:rsidRPr="00CE2908">
              <w:rPr>
                <w:rFonts w:ascii="Arial" w:eastAsia="Times New Roman" w:hAnsi="Arial" w:cs="Arial"/>
                <w:color w:val="auto"/>
                <w:sz w:val="20"/>
                <w:szCs w:val="20"/>
              </w:rPr>
              <w:t>Presentations given in week 8 Wimba session</w:t>
            </w:r>
          </w:p>
          <w:p w:rsidR="00CE2908" w:rsidRPr="00CE2908" w:rsidRDefault="00CE2908" w:rsidP="00EB55FF">
            <w:pPr>
              <w:numPr>
                <w:ilvl w:val="0"/>
                <w:numId w:val="7"/>
              </w:numPr>
              <w:ind w:left="522"/>
              <w:rPr>
                <w:rFonts w:ascii="Arial" w:eastAsia="Times New Roman" w:hAnsi="Arial" w:cs="Arial"/>
                <w:color w:val="auto"/>
                <w:sz w:val="20"/>
                <w:szCs w:val="20"/>
              </w:rPr>
            </w:pPr>
            <w:r w:rsidRPr="00CE2908">
              <w:rPr>
                <w:rFonts w:ascii="Arial" w:eastAsia="Times New Roman" w:hAnsi="Arial" w:cs="Arial"/>
                <w:color w:val="auto"/>
                <w:sz w:val="20"/>
                <w:szCs w:val="20"/>
              </w:rPr>
              <w:t>Paper must be at least 7000 words. Submit at the Turn It In link in course website.</w:t>
            </w:r>
          </w:p>
        </w:tc>
        <w:tc>
          <w:tcPr>
            <w:tcW w:w="1368" w:type="dxa"/>
          </w:tcPr>
          <w:p w:rsidR="00CE2908" w:rsidRPr="00CE2908" w:rsidRDefault="00CE2908" w:rsidP="00A75AFB">
            <w:pPr>
              <w:jc w:val="center"/>
              <w:rPr>
                <w:rFonts w:ascii="Arial" w:eastAsia="Times New Roman" w:hAnsi="Arial" w:cs="Arial"/>
                <w:color w:val="auto"/>
              </w:rPr>
            </w:pPr>
            <w:r w:rsidRPr="00CE2908">
              <w:rPr>
                <w:rFonts w:ascii="Arial" w:eastAsia="Times New Roman" w:hAnsi="Arial" w:cs="Arial"/>
                <w:color w:val="auto"/>
              </w:rPr>
              <w:t>100</w:t>
            </w:r>
          </w:p>
        </w:tc>
      </w:tr>
      <w:tr w:rsidR="00E75B1F" w:rsidTr="00424FBE">
        <w:trPr>
          <w:cantSplit/>
        </w:trPr>
        <w:tc>
          <w:tcPr>
            <w:tcW w:w="8208" w:type="dxa"/>
            <w:gridSpan w:val="2"/>
          </w:tcPr>
          <w:p w:rsidR="00E75B1F" w:rsidRDefault="00E75B1F" w:rsidP="00074CD1">
            <w:pPr>
              <w:jc w:val="right"/>
              <w:rPr>
                <w:rFonts w:ascii="Arial" w:eastAsia="Times New Roman" w:hAnsi="Arial" w:cs="Arial"/>
                <w:b/>
                <w:color w:val="auto"/>
              </w:rPr>
            </w:pPr>
            <w:r>
              <w:rPr>
                <w:rFonts w:ascii="Arial" w:eastAsia="Times New Roman" w:hAnsi="Arial" w:cs="Arial"/>
                <w:b/>
                <w:color w:val="auto"/>
              </w:rPr>
              <w:t>Total Points for class</w:t>
            </w:r>
          </w:p>
        </w:tc>
        <w:tc>
          <w:tcPr>
            <w:tcW w:w="1368" w:type="dxa"/>
          </w:tcPr>
          <w:p w:rsidR="00EB55FF" w:rsidRDefault="00EB55FF" w:rsidP="00A75AFB">
            <w:pPr>
              <w:jc w:val="center"/>
              <w:rPr>
                <w:rFonts w:ascii="Arial" w:eastAsia="Times New Roman" w:hAnsi="Arial" w:cs="Arial"/>
                <w:b/>
                <w:color w:val="auto"/>
              </w:rPr>
            </w:pPr>
            <w:r>
              <w:rPr>
                <w:rFonts w:ascii="Arial" w:eastAsia="Times New Roman" w:hAnsi="Arial" w:cs="Arial"/>
                <w:b/>
                <w:color w:val="auto"/>
              </w:rPr>
              <w:t>500</w:t>
            </w:r>
          </w:p>
        </w:tc>
      </w:tr>
    </w:tbl>
    <w:p w:rsidR="001969F0" w:rsidRDefault="001969F0">
      <w:pPr>
        <w:ind w:left="720" w:hanging="720"/>
        <w:rPr>
          <w:rFonts w:ascii="Arial Bold" w:hAnsi="Arial Bold"/>
        </w:rPr>
      </w:pPr>
    </w:p>
    <w:p w:rsidR="00D76217" w:rsidRDefault="00D76217">
      <w:pPr>
        <w:ind w:left="720" w:hanging="720"/>
        <w:rPr>
          <w:rFonts w:ascii="Arial Bold" w:hAnsi="Arial Bold"/>
        </w:rPr>
      </w:pPr>
      <w:r>
        <w:rPr>
          <w:rFonts w:ascii="Arial Bold" w:hAnsi="Arial Bold"/>
        </w:rPr>
        <w:t>Evaluation</w:t>
      </w:r>
    </w:p>
    <w:p w:rsidR="00D76217" w:rsidRDefault="00D76217">
      <w:pPr>
        <w:tabs>
          <w:tab w:val="left" w:pos="720"/>
          <w:tab w:val="left" w:pos="1080"/>
          <w:tab w:val="left" w:pos="1440"/>
          <w:tab w:val="left" w:pos="1800"/>
          <w:tab w:val="left" w:pos="2160"/>
        </w:tabs>
        <w:ind w:left="720" w:hanging="720"/>
        <w:rPr>
          <w:rFonts w:ascii="Arial Bold" w:hAnsi="Arial Bold"/>
        </w:rPr>
      </w:pPr>
      <w:r>
        <w:rPr>
          <w:rFonts w:ascii="Arial Bold" w:hAnsi="Arial Bold"/>
          <w:u w:val="single"/>
        </w:rPr>
        <w:t>Grade</w:t>
      </w:r>
      <w:r>
        <w:rPr>
          <w:rFonts w:ascii="Arial Bold" w:hAnsi="Arial Bold"/>
          <w:u w:val="single"/>
        </w:rPr>
        <w:tab/>
      </w:r>
      <w:r>
        <w:rPr>
          <w:rFonts w:ascii="Arial Bold" w:hAnsi="Arial Bold"/>
          <w:u w:val="single"/>
        </w:rPr>
        <w:tab/>
      </w:r>
      <w:r>
        <w:rPr>
          <w:rFonts w:ascii="Arial Bold" w:hAnsi="Arial Bold"/>
          <w:u w:val="single"/>
        </w:rPr>
        <w:tab/>
        <w:t>Points needed</w:t>
      </w:r>
    </w:p>
    <w:p w:rsidR="00D76217" w:rsidRDefault="00D76217">
      <w:pPr>
        <w:tabs>
          <w:tab w:val="left" w:pos="360"/>
          <w:tab w:val="left" w:pos="720"/>
          <w:tab w:val="left" w:pos="1080"/>
          <w:tab w:val="left" w:pos="1440"/>
          <w:tab w:val="left" w:pos="1800"/>
          <w:tab w:val="left" w:pos="2160"/>
        </w:tabs>
        <w:ind w:left="720" w:hanging="720"/>
        <w:rPr>
          <w:rFonts w:ascii="Arial" w:hAnsi="Arial"/>
        </w:rPr>
      </w:pPr>
      <w:r>
        <w:rPr>
          <w:rFonts w:ascii="Arial Bold" w:hAnsi="Arial Bold"/>
        </w:rPr>
        <w:t xml:space="preserve">  </w:t>
      </w:r>
      <w:r>
        <w:rPr>
          <w:rFonts w:ascii="Arial Bold" w:hAnsi="Arial Bold"/>
        </w:rPr>
        <w:tab/>
      </w:r>
      <w:r>
        <w:rPr>
          <w:rFonts w:ascii="Arial" w:hAnsi="Arial"/>
        </w:rPr>
        <w:t>A</w:t>
      </w:r>
      <w:r>
        <w:rPr>
          <w:rFonts w:ascii="Arial" w:hAnsi="Arial"/>
        </w:rPr>
        <w:tab/>
      </w:r>
      <w:r>
        <w:rPr>
          <w:rFonts w:ascii="Arial" w:hAnsi="Arial"/>
        </w:rPr>
        <w:tab/>
      </w:r>
      <w:r>
        <w:rPr>
          <w:rFonts w:ascii="Arial" w:hAnsi="Arial"/>
        </w:rPr>
        <w:tab/>
      </w:r>
      <w:r w:rsidR="006E61D1">
        <w:rPr>
          <w:rFonts w:ascii="Arial" w:hAnsi="Arial"/>
        </w:rPr>
        <w:t>450-500</w:t>
      </w:r>
    </w:p>
    <w:p w:rsidR="00D76217" w:rsidRDefault="00D76217">
      <w:pPr>
        <w:tabs>
          <w:tab w:val="left" w:pos="360"/>
          <w:tab w:val="left" w:pos="720"/>
          <w:tab w:val="left" w:pos="1080"/>
          <w:tab w:val="left" w:pos="1440"/>
          <w:tab w:val="left" w:pos="1800"/>
          <w:tab w:val="left" w:pos="2160"/>
        </w:tabs>
        <w:ind w:left="720" w:hanging="720"/>
        <w:rPr>
          <w:rFonts w:ascii="Arial" w:hAnsi="Arial"/>
        </w:rPr>
      </w:pPr>
      <w:r>
        <w:rPr>
          <w:rFonts w:ascii="Arial" w:hAnsi="Arial"/>
        </w:rPr>
        <w:tab/>
        <w:t>B</w:t>
      </w:r>
      <w:r>
        <w:rPr>
          <w:rFonts w:ascii="Arial" w:hAnsi="Arial"/>
        </w:rPr>
        <w:tab/>
      </w:r>
      <w:r>
        <w:rPr>
          <w:rFonts w:ascii="Arial" w:hAnsi="Arial"/>
        </w:rPr>
        <w:tab/>
      </w:r>
      <w:r>
        <w:rPr>
          <w:rFonts w:ascii="Arial" w:hAnsi="Arial"/>
        </w:rPr>
        <w:tab/>
      </w:r>
      <w:r w:rsidR="006E61D1">
        <w:rPr>
          <w:rFonts w:ascii="Arial" w:hAnsi="Arial"/>
        </w:rPr>
        <w:t>400-449</w:t>
      </w:r>
    </w:p>
    <w:p w:rsidR="00D76217" w:rsidRDefault="00D76217">
      <w:pPr>
        <w:tabs>
          <w:tab w:val="left" w:pos="360"/>
          <w:tab w:val="left" w:pos="720"/>
          <w:tab w:val="left" w:pos="1080"/>
          <w:tab w:val="left" w:pos="1440"/>
          <w:tab w:val="left" w:pos="1800"/>
          <w:tab w:val="left" w:pos="2160"/>
        </w:tabs>
        <w:ind w:left="720" w:hanging="720"/>
        <w:rPr>
          <w:rFonts w:ascii="Arial" w:hAnsi="Arial"/>
        </w:rPr>
      </w:pPr>
      <w:r>
        <w:rPr>
          <w:rFonts w:ascii="Arial" w:hAnsi="Arial"/>
        </w:rPr>
        <w:tab/>
        <w:t>C</w:t>
      </w:r>
      <w:r>
        <w:rPr>
          <w:rFonts w:ascii="Arial" w:hAnsi="Arial"/>
        </w:rPr>
        <w:tab/>
      </w:r>
      <w:r>
        <w:rPr>
          <w:rFonts w:ascii="Arial" w:hAnsi="Arial"/>
        </w:rPr>
        <w:tab/>
      </w:r>
      <w:r>
        <w:rPr>
          <w:rFonts w:ascii="Arial" w:hAnsi="Arial"/>
        </w:rPr>
        <w:tab/>
      </w:r>
      <w:r w:rsidR="006E61D1">
        <w:rPr>
          <w:rFonts w:ascii="Arial" w:hAnsi="Arial"/>
        </w:rPr>
        <w:t>350-399</w:t>
      </w:r>
    </w:p>
    <w:p w:rsidR="00D76217" w:rsidRDefault="00D76217">
      <w:pPr>
        <w:tabs>
          <w:tab w:val="left" w:pos="360"/>
          <w:tab w:val="left" w:pos="720"/>
          <w:tab w:val="left" w:pos="1080"/>
          <w:tab w:val="left" w:pos="1440"/>
          <w:tab w:val="left" w:pos="1800"/>
          <w:tab w:val="left" w:pos="2160"/>
        </w:tabs>
        <w:ind w:left="720" w:hanging="720"/>
        <w:rPr>
          <w:rFonts w:ascii="Arial" w:hAnsi="Arial"/>
        </w:rPr>
      </w:pPr>
      <w:r>
        <w:rPr>
          <w:rFonts w:ascii="Arial" w:hAnsi="Arial"/>
        </w:rPr>
        <w:tab/>
        <w:t>D</w:t>
      </w:r>
      <w:r>
        <w:rPr>
          <w:rFonts w:ascii="Arial" w:hAnsi="Arial"/>
        </w:rPr>
        <w:tab/>
      </w:r>
      <w:r>
        <w:rPr>
          <w:rFonts w:ascii="Arial" w:hAnsi="Arial"/>
        </w:rPr>
        <w:tab/>
      </w:r>
      <w:r>
        <w:rPr>
          <w:rFonts w:ascii="Arial" w:hAnsi="Arial"/>
        </w:rPr>
        <w:tab/>
      </w:r>
      <w:r w:rsidR="006E61D1">
        <w:rPr>
          <w:rFonts w:ascii="Arial" w:hAnsi="Arial"/>
        </w:rPr>
        <w:t>300-349</w:t>
      </w:r>
    </w:p>
    <w:p w:rsidR="00D76217" w:rsidRDefault="00D76217">
      <w:pPr>
        <w:tabs>
          <w:tab w:val="left" w:pos="360"/>
          <w:tab w:val="left" w:pos="720"/>
          <w:tab w:val="left" w:pos="1080"/>
          <w:tab w:val="left" w:pos="1440"/>
          <w:tab w:val="left" w:pos="1800"/>
          <w:tab w:val="left" w:pos="2160"/>
        </w:tabs>
        <w:ind w:left="720" w:hanging="720"/>
        <w:rPr>
          <w:rFonts w:ascii="Arial" w:hAnsi="Arial"/>
        </w:rPr>
      </w:pPr>
      <w:r>
        <w:rPr>
          <w:rFonts w:ascii="Arial" w:hAnsi="Arial"/>
        </w:rPr>
        <w:tab/>
        <w:t>E</w:t>
      </w:r>
      <w:r>
        <w:rPr>
          <w:rFonts w:ascii="Arial" w:hAnsi="Arial"/>
        </w:rPr>
        <w:tab/>
      </w:r>
      <w:r>
        <w:rPr>
          <w:rFonts w:ascii="Arial" w:hAnsi="Arial"/>
        </w:rPr>
        <w:tab/>
      </w:r>
      <w:r>
        <w:rPr>
          <w:rFonts w:ascii="Arial" w:hAnsi="Arial"/>
        </w:rPr>
        <w:tab/>
        <w:t xml:space="preserve">less than </w:t>
      </w:r>
      <w:r w:rsidR="006E61D1">
        <w:rPr>
          <w:rFonts w:ascii="Arial" w:hAnsi="Arial"/>
        </w:rPr>
        <w:t>300</w:t>
      </w:r>
    </w:p>
    <w:p w:rsidR="00542AB8" w:rsidRDefault="00D76217" w:rsidP="003776D0">
      <w:pPr>
        <w:ind w:left="720" w:hanging="720"/>
        <w:rPr>
          <w:rFonts w:ascii="Arial" w:eastAsia="Times New Roman" w:hAnsi="Arial" w:cs="Arial"/>
          <w:b/>
          <w:color w:val="auto"/>
          <w:u w:val="single"/>
        </w:rPr>
      </w:pPr>
      <w:r>
        <w:rPr>
          <w:rFonts w:ascii="Arial" w:hAnsi="Arial"/>
        </w:rPr>
        <w:tab/>
      </w:r>
      <w:r>
        <w:rPr>
          <w:rFonts w:ascii="Arial Bold" w:hAnsi="Arial Bold"/>
        </w:rPr>
        <w:tab/>
      </w:r>
      <w:r>
        <w:rPr>
          <w:rFonts w:ascii="Arial Bold" w:hAnsi="Arial Bold"/>
        </w:rPr>
        <w:tab/>
      </w:r>
    </w:p>
    <w:p w:rsidR="001969F0" w:rsidRPr="00563305" w:rsidRDefault="001969F0" w:rsidP="00542AB8">
      <w:pPr>
        <w:rPr>
          <w:rFonts w:ascii="Arial Bold" w:eastAsia="Times New Roman" w:hAnsi="Arial Bold" w:cs="Arial"/>
          <w:b/>
          <w:smallCaps/>
          <w:color w:val="auto"/>
          <w:u w:val="single"/>
        </w:rPr>
      </w:pPr>
    </w:p>
    <w:p w:rsidR="00D76217" w:rsidRPr="00424FBE" w:rsidRDefault="00424FBE">
      <w:pPr>
        <w:tabs>
          <w:tab w:val="left" w:pos="360"/>
          <w:tab w:val="left" w:pos="720"/>
        </w:tabs>
        <w:ind w:left="720" w:hanging="720"/>
        <w:rPr>
          <w:rFonts w:ascii="Arial Bold" w:hAnsi="Arial Bold"/>
          <w:b/>
          <w:u w:val="single"/>
        </w:rPr>
      </w:pPr>
      <w:r w:rsidRPr="00424FBE">
        <w:rPr>
          <w:rFonts w:ascii="Arial" w:hAnsi="Arial"/>
          <w:b/>
          <w:u w:val="single"/>
        </w:rPr>
        <w:t>University Policies</w:t>
      </w:r>
      <w:r w:rsidR="00D76217" w:rsidRPr="00424FBE">
        <w:rPr>
          <w:rFonts w:ascii="Arial" w:hAnsi="Arial"/>
          <w:b/>
          <w:u w:val="single"/>
        </w:rPr>
        <w:tab/>
      </w:r>
    </w:p>
    <w:p w:rsidR="00424FBE" w:rsidRDefault="00424FBE">
      <w:pPr>
        <w:tabs>
          <w:tab w:val="left" w:pos="720"/>
        </w:tabs>
        <w:ind w:left="720" w:hanging="720"/>
        <w:rPr>
          <w:rFonts w:ascii="Arial Bold" w:hAnsi="Arial Bold"/>
        </w:rPr>
      </w:pPr>
    </w:p>
    <w:p w:rsidR="00D76217" w:rsidRDefault="00D76217">
      <w:pPr>
        <w:tabs>
          <w:tab w:val="left" w:pos="720"/>
        </w:tabs>
        <w:ind w:left="720" w:hanging="720"/>
        <w:rPr>
          <w:rFonts w:ascii="Arial" w:hAnsi="Arial"/>
        </w:rPr>
      </w:pPr>
      <w:r>
        <w:rPr>
          <w:rFonts w:ascii="Arial Bold" w:hAnsi="Arial Bold"/>
        </w:rPr>
        <w:t xml:space="preserve">Policy on Academic Integrity </w:t>
      </w:r>
    </w:p>
    <w:p w:rsidR="00D76217" w:rsidRPr="002E4E02" w:rsidRDefault="00D76217">
      <w:pPr>
        <w:tabs>
          <w:tab w:val="left" w:pos="720"/>
        </w:tabs>
        <w:ind w:left="720" w:hanging="720"/>
        <w:rPr>
          <w:rFonts w:ascii="Arial" w:hAnsi="Arial"/>
          <w:sz w:val="20"/>
          <w:szCs w:val="20"/>
        </w:rPr>
      </w:pPr>
      <w:r>
        <w:rPr>
          <w:rFonts w:ascii="Arial" w:hAnsi="Arial"/>
        </w:rPr>
        <w:tab/>
      </w:r>
      <w:r w:rsidRPr="002E4E02">
        <w:rPr>
          <w:rFonts w:ascii="Arial" w:hAnsi="Arial"/>
          <w:sz w:val="20"/>
          <w:szCs w:val="20"/>
        </w:rPr>
        <w:t xml:space="preserve">In May 2001, the Central Michigan University Academic Senate approved the </w:t>
      </w:r>
      <w:r w:rsidRPr="002E4E02">
        <w:rPr>
          <w:rFonts w:ascii="Arial Italic" w:hAnsi="Arial Italic"/>
          <w:sz w:val="20"/>
          <w:szCs w:val="20"/>
        </w:rPr>
        <w:t xml:space="preserve">Policy on Academic Integrity </w:t>
      </w:r>
      <w:r w:rsidRPr="002E4E02">
        <w:rPr>
          <w:rFonts w:ascii="Arial" w:hAnsi="Arial"/>
          <w:sz w:val="20"/>
          <w:szCs w:val="20"/>
        </w:rPr>
        <w:t xml:space="preserve">which applies to all university students. Copies are available on the CMU website at </w:t>
      </w:r>
      <w:r w:rsidRPr="002E4E02">
        <w:rPr>
          <w:rFonts w:ascii="Arial" w:hAnsi="Arial"/>
          <w:sz w:val="20"/>
          <w:szCs w:val="20"/>
          <w:u w:val="single"/>
        </w:rPr>
        <w:t xml:space="preserve">http://academicsenate.cmich.edu/noncurric.htm </w:t>
      </w:r>
      <w:r w:rsidRPr="002E4E02">
        <w:rPr>
          <w:rFonts w:ascii="Arial" w:hAnsi="Arial"/>
          <w:sz w:val="20"/>
          <w:szCs w:val="20"/>
        </w:rPr>
        <w:t xml:space="preserve">and in the Academic Senate Office in Room 108 of the Bovee University Center. All academic work is expected to be in compliance with this policy. </w:t>
      </w:r>
    </w:p>
    <w:p w:rsidR="00D76217" w:rsidRDefault="00D76217">
      <w:pPr>
        <w:tabs>
          <w:tab w:val="left" w:pos="720"/>
        </w:tabs>
        <w:ind w:left="720" w:hanging="720"/>
        <w:rPr>
          <w:rFonts w:ascii="Arial" w:hAnsi="Arial"/>
        </w:rPr>
      </w:pPr>
    </w:p>
    <w:p w:rsidR="00D76217" w:rsidRDefault="00D76217">
      <w:pPr>
        <w:tabs>
          <w:tab w:val="left" w:pos="720"/>
        </w:tabs>
        <w:ind w:left="720" w:hanging="720"/>
        <w:rPr>
          <w:rFonts w:ascii="Arial" w:hAnsi="Arial"/>
        </w:rPr>
      </w:pPr>
      <w:r>
        <w:rPr>
          <w:rFonts w:ascii="Arial Bold" w:hAnsi="Arial Bold"/>
        </w:rPr>
        <w:t xml:space="preserve">Plagiarism </w:t>
      </w:r>
    </w:p>
    <w:p w:rsidR="00D76217" w:rsidRPr="002E4E02" w:rsidRDefault="00D76217">
      <w:pPr>
        <w:tabs>
          <w:tab w:val="left" w:pos="720"/>
        </w:tabs>
        <w:ind w:left="720" w:hanging="720"/>
        <w:rPr>
          <w:rFonts w:ascii="Arial" w:hAnsi="Arial"/>
          <w:sz w:val="20"/>
          <w:szCs w:val="20"/>
        </w:rPr>
      </w:pPr>
      <w:r>
        <w:rPr>
          <w:rFonts w:ascii="Arial" w:hAnsi="Arial"/>
        </w:rPr>
        <w:tab/>
      </w:r>
      <w:r w:rsidRPr="002E4E02">
        <w:rPr>
          <w:rFonts w:ascii="Arial" w:hAnsi="Arial"/>
          <w:sz w:val="20"/>
          <w:szCs w:val="20"/>
        </w:rPr>
        <w:t>In the academic community, the high value placed on truth implies a corresponding intolerance of scholastic dishonesty. Written or other work that a student submits must be the product of his or her own efforts. Plagiarism, cheating, and other forms of academic dishonesty are prohibited.</w:t>
      </w:r>
    </w:p>
    <w:p w:rsidR="00D76217" w:rsidRPr="002E4E02" w:rsidRDefault="00D76217">
      <w:pPr>
        <w:tabs>
          <w:tab w:val="left" w:pos="720"/>
        </w:tabs>
        <w:ind w:left="720" w:hanging="720"/>
        <w:rPr>
          <w:rFonts w:ascii="Arial" w:hAnsi="Arial"/>
          <w:sz w:val="20"/>
          <w:szCs w:val="20"/>
        </w:rPr>
      </w:pPr>
    </w:p>
    <w:p w:rsidR="00D76217" w:rsidRDefault="00D76217">
      <w:pPr>
        <w:tabs>
          <w:tab w:val="left" w:pos="720"/>
        </w:tabs>
        <w:ind w:left="720" w:hanging="720"/>
        <w:rPr>
          <w:rFonts w:ascii="Arial" w:hAnsi="Arial"/>
        </w:rPr>
      </w:pPr>
      <w:r>
        <w:rPr>
          <w:rFonts w:ascii="Arial Bold" w:hAnsi="Arial Bold"/>
        </w:rPr>
        <w:t xml:space="preserve">Classroom Civility </w:t>
      </w:r>
    </w:p>
    <w:p w:rsidR="00D76217" w:rsidRPr="002E4E02" w:rsidRDefault="00D76217">
      <w:pPr>
        <w:tabs>
          <w:tab w:val="left" w:pos="720"/>
        </w:tabs>
        <w:ind w:left="720" w:hanging="720"/>
        <w:rPr>
          <w:rFonts w:ascii="Arial Italic" w:hAnsi="Arial Italic"/>
          <w:sz w:val="20"/>
          <w:szCs w:val="20"/>
        </w:rPr>
      </w:pPr>
      <w:r>
        <w:rPr>
          <w:rFonts w:ascii="Arial" w:hAnsi="Arial"/>
        </w:rPr>
        <w:tab/>
      </w:r>
      <w:r w:rsidRPr="002E4E02">
        <w:rPr>
          <w:rFonts w:ascii="Arial" w:hAnsi="Arial"/>
          <w:sz w:val="20"/>
          <w:szCs w:val="20"/>
        </w:rPr>
        <w:t xml:space="preserve">Each CMU student is encouraged to help create an environment during class that promotes learning, dignity, and mutual respect for everyone. Students who speak at inappropriate times, sleep in class, display inattention, take frequent breaks, interrupt the class by coming to class late, engage in loud or distracting behaviors, use cell phones or pagers in class, use inappropriate language, are verbally abusive, display defiance or disrespect to others, or behave aggressively toward others could be asked to leave the class and subjected to disciplinary action under the </w:t>
      </w:r>
      <w:r w:rsidRPr="002E4E02">
        <w:rPr>
          <w:rFonts w:ascii="Arial Italic" w:hAnsi="Arial Italic"/>
          <w:sz w:val="20"/>
          <w:szCs w:val="20"/>
        </w:rPr>
        <w:t xml:space="preserve">Code of Students Rights, Responsibilities and Disciplinary Procedures. </w:t>
      </w:r>
    </w:p>
    <w:p w:rsidR="00D76217" w:rsidRDefault="00D76217">
      <w:pPr>
        <w:tabs>
          <w:tab w:val="left" w:pos="720"/>
        </w:tabs>
        <w:ind w:left="720" w:hanging="720"/>
        <w:rPr>
          <w:rFonts w:ascii="Arial" w:hAnsi="Arial"/>
        </w:rPr>
      </w:pPr>
    </w:p>
    <w:p w:rsidR="00D76217" w:rsidRDefault="00D76217">
      <w:pPr>
        <w:tabs>
          <w:tab w:val="left" w:pos="720"/>
        </w:tabs>
        <w:ind w:left="720" w:hanging="720"/>
        <w:rPr>
          <w:rFonts w:ascii="Arial" w:hAnsi="Arial"/>
        </w:rPr>
      </w:pPr>
      <w:r>
        <w:rPr>
          <w:rFonts w:ascii="Arial Bold" w:hAnsi="Arial Bold"/>
        </w:rPr>
        <w:t xml:space="preserve">In reference to the ADA </w:t>
      </w:r>
    </w:p>
    <w:p w:rsidR="00D76217" w:rsidRPr="002E4E02" w:rsidRDefault="00D76217" w:rsidP="002E4E02">
      <w:pPr>
        <w:tabs>
          <w:tab w:val="left" w:pos="0"/>
          <w:tab w:val="left" w:pos="720"/>
        </w:tabs>
        <w:ind w:left="720" w:hanging="720"/>
        <w:rPr>
          <w:rFonts w:ascii="Arial" w:hAnsi="Arial"/>
          <w:sz w:val="20"/>
          <w:szCs w:val="20"/>
        </w:rPr>
      </w:pPr>
      <w:r>
        <w:rPr>
          <w:rFonts w:ascii="Arial" w:hAnsi="Arial"/>
        </w:rPr>
        <w:tab/>
      </w:r>
      <w:r w:rsidRPr="002E4E02">
        <w:rPr>
          <w:rFonts w:ascii="Arial" w:hAnsi="Arial"/>
          <w:sz w:val="20"/>
          <w:szCs w:val="20"/>
        </w:rPr>
        <w:t xml:space="preserve">CMU provides students with disabilities reasonable accommodations to participate in educational programs, activities, or services. Students with disabilities requiring accommodations in order to participate in class activities or meet course requirements should first register with the office of Student Disability Services, Park Library 120, (989) 774-3018 [TDD 2568], and contact the instructor as soon as possible. </w:t>
      </w:r>
    </w:p>
    <w:p w:rsidR="00357971" w:rsidRPr="00091A1F" w:rsidRDefault="00357971" w:rsidP="000839CA">
      <w:pPr>
        <w:rPr>
          <w:rFonts w:ascii="Arial" w:hAnsi="Arial" w:cs="Arial"/>
        </w:rPr>
      </w:pPr>
    </w:p>
    <w:p w:rsidR="00542AB8" w:rsidRPr="009314A6" w:rsidRDefault="00860BAA" w:rsidP="00542AB8">
      <w:pPr>
        <w:rPr>
          <w:rFonts w:ascii="Arial" w:hAnsi="Arial" w:cs="Arial"/>
          <w:b/>
          <w:u w:val="single"/>
        </w:rPr>
      </w:pPr>
      <w:r>
        <w:rPr>
          <w:rFonts w:ascii="Arial" w:hAnsi="Arial" w:cs="Arial"/>
          <w:b/>
          <w:u w:val="single"/>
        </w:rPr>
        <w:t xml:space="preserve">General </w:t>
      </w:r>
      <w:r w:rsidR="00542AB8" w:rsidRPr="009314A6">
        <w:rPr>
          <w:rFonts w:ascii="Arial" w:hAnsi="Arial" w:cs="Arial"/>
          <w:b/>
          <w:u w:val="single"/>
        </w:rPr>
        <w:t>Rubric for Evaluation of All Writing Assignments</w:t>
      </w:r>
    </w:p>
    <w:p w:rsidR="00542AB8" w:rsidRPr="009314A6" w:rsidRDefault="00542AB8" w:rsidP="00542AB8">
      <w:pPr>
        <w:rPr>
          <w:rFonts w:ascii="Arial" w:hAnsi="Arial" w:cs="Arial"/>
        </w:rPr>
      </w:pPr>
      <w:r w:rsidRPr="009314A6">
        <w:rPr>
          <w:rFonts w:ascii="Arial" w:hAnsi="Arial" w:cs="Arial"/>
        </w:rPr>
        <w:t>All student writings will be scored as follows:</w:t>
      </w:r>
    </w:p>
    <w:p w:rsidR="00542AB8" w:rsidRDefault="00542AB8" w:rsidP="00542AB8">
      <w:pPr>
        <w:rPr>
          <w:rFonts w:ascii="Arial" w:hAnsi="Arial" w:cs="Arial"/>
        </w:rPr>
      </w:pPr>
    </w:p>
    <w:tbl>
      <w:tblPr>
        <w:tblW w:w="1042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00"/>
      </w:tblPr>
      <w:tblGrid>
        <w:gridCol w:w="1408"/>
        <w:gridCol w:w="75"/>
        <w:gridCol w:w="1738"/>
        <w:gridCol w:w="1614"/>
        <w:gridCol w:w="1714"/>
        <w:gridCol w:w="1514"/>
        <w:gridCol w:w="1437"/>
        <w:gridCol w:w="928"/>
      </w:tblGrid>
      <w:tr w:rsidR="00542AB8" w:rsidTr="00424FBE">
        <w:trPr>
          <w:gridBefore w:val="1"/>
          <w:gridAfter w:val="1"/>
          <w:wBefore w:w="1408" w:type="dxa"/>
          <w:wAfter w:w="928" w:type="dxa"/>
        </w:trPr>
        <w:tc>
          <w:tcPr>
            <w:tcW w:w="3427" w:type="dxa"/>
            <w:gridSpan w:val="3"/>
            <w:shd w:val="clear" w:color="auto" w:fill="D9D9D9"/>
          </w:tcPr>
          <w:p w:rsidR="00542AB8" w:rsidRDefault="00542AB8" w:rsidP="00EE5F96">
            <w:pPr>
              <w:pStyle w:val="Heading1"/>
              <w:rPr>
                <w:rFonts w:ascii="Arial" w:hAnsi="Arial" w:cs="Arial"/>
                <w:sz w:val="20"/>
              </w:rPr>
            </w:pPr>
            <w:r>
              <w:rPr>
                <w:rFonts w:ascii="Arial" w:hAnsi="Arial" w:cs="Arial"/>
                <w:sz w:val="20"/>
              </w:rPr>
              <w:t>Satisfactory</w:t>
            </w:r>
          </w:p>
        </w:tc>
        <w:tc>
          <w:tcPr>
            <w:tcW w:w="4665" w:type="dxa"/>
            <w:gridSpan w:val="3"/>
            <w:shd w:val="clear" w:color="auto" w:fill="D9D9D9"/>
          </w:tcPr>
          <w:p w:rsidR="00542AB8" w:rsidRDefault="00542AB8" w:rsidP="00EE5F96">
            <w:pPr>
              <w:rPr>
                <w:rFonts w:ascii="Arial" w:hAnsi="Arial" w:cs="Arial"/>
                <w:b/>
                <w:bCs/>
                <w:sz w:val="20"/>
              </w:rPr>
            </w:pPr>
            <w:r>
              <w:rPr>
                <w:rFonts w:ascii="Arial" w:hAnsi="Arial" w:cs="Arial"/>
                <w:b/>
                <w:bCs/>
                <w:sz w:val="20"/>
              </w:rPr>
              <w:t>Unsatisfactory</w:t>
            </w:r>
          </w:p>
        </w:tc>
      </w:tr>
      <w:tr w:rsidR="00542AB8" w:rsidTr="00424FBE">
        <w:tblPrEx>
          <w:shd w:val="clear" w:color="auto" w:fill="auto"/>
        </w:tblPrEx>
        <w:tc>
          <w:tcPr>
            <w:tcW w:w="1483" w:type="dxa"/>
            <w:gridSpan w:val="2"/>
            <w:tcBorders>
              <w:bottom w:val="single" w:sz="4" w:space="0" w:color="auto"/>
            </w:tcBorders>
            <w:shd w:val="clear" w:color="auto" w:fill="D9D9D9"/>
            <w:vAlign w:val="center"/>
          </w:tcPr>
          <w:p w:rsidR="00542AB8" w:rsidRDefault="00542AB8" w:rsidP="00EE5F96">
            <w:pPr>
              <w:jc w:val="center"/>
              <w:rPr>
                <w:rFonts w:ascii="Arial" w:hAnsi="Arial" w:cs="Arial"/>
                <w:b/>
                <w:bCs/>
              </w:rPr>
            </w:pPr>
          </w:p>
        </w:tc>
        <w:tc>
          <w:tcPr>
            <w:tcW w:w="1738" w:type="dxa"/>
            <w:shd w:val="clear" w:color="auto" w:fill="D9D9D9"/>
            <w:vAlign w:val="center"/>
          </w:tcPr>
          <w:p w:rsidR="00542AB8" w:rsidRDefault="00542AB8" w:rsidP="00EE5F96">
            <w:pPr>
              <w:jc w:val="center"/>
              <w:rPr>
                <w:rFonts w:ascii="Arial" w:hAnsi="Arial" w:cs="Arial"/>
                <w:b/>
                <w:bCs/>
                <w:sz w:val="20"/>
              </w:rPr>
            </w:pPr>
            <w:r>
              <w:rPr>
                <w:rFonts w:ascii="Arial" w:hAnsi="Arial" w:cs="Arial"/>
                <w:b/>
                <w:bCs/>
                <w:sz w:val="20"/>
              </w:rPr>
              <w:t>5</w:t>
            </w:r>
          </w:p>
        </w:tc>
        <w:tc>
          <w:tcPr>
            <w:tcW w:w="1614" w:type="dxa"/>
            <w:shd w:val="clear" w:color="auto" w:fill="D9D9D9"/>
            <w:vAlign w:val="center"/>
          </w:tcPr>
          <w:p w:rsidR="00542AB8" w:rsidRDefault="00542AB8" w:rsidP="00EE5F96">
            <w:pPr>
              <w:jc w:val="center"/>
              <w:rPr>
                <w:rFonts w:ascii="Arial" w:hAnsi="Arial" w:cs="Arial"/>
                <w:b/>
                <w:bCs/>
                <w:sz w:val="20"/>
              </w:rPr>
            </w:pPr>
            <w:r>
              <w:rPr>
                <w:rFonts w:ascii="Arial" w:hAnsi="Arial" w:cs="Arial"/>
                <w:b/>
                <w:bCs/>
                <w:sz w:val="20"/>
              </w:rPr>
              <w:t>4</w:t>
            </w:r>
          </w:p>
        </w:tc>
        <w:tc>
          <w:tcPr>
            <w:tcW w:w="1714" w:type="dxa"/>
            <w:shd w:val="clear" w:color="auto" w:fill="D9D9D9"/>
            <w:vAlign w:val="center"/>
          </w:tcPr>
          <w:p w:rsidR="00542AB8" w:rsidRDefault="00542AB8" w:rsidP="00EE5F96">
            <w:pPr>
              <w:jc w:val="center"/>
              <w:rPr>
                <w:rFonts w:ascii="Arial" w:hAnsi="Arial" w:cs="Arial"/>
                <w:b/>
                <w:bCs/>
                <w:sz w:val="20"/>
              </w:rPr>
            </w:pPr>
            <w:r>
              <w:rPr>
                <w:rFonts w:ascii="Arial" w:hAnsi="Arial" w:cs="Arial"/>
                <w:b/>
                <w:bCs/>
                <w:sz w:val="20"/>
              </w:rPr>
              <w:t>3</w:t>
            </w:r>
          </w:p>
        </w:tc>
        <w:tc>
          <w:tcPr>
            <w:tcW w:w="1514" w:type="dxa"/>
            <w:shd w:val="clear" w:color="auto" w:fill="D9D9D9"/>
            <w:vAlign w:val="center"/>
          </w:tcPr>
          <w:p w:rsidR="00542AB8" w:rsidRDefault="00542AB8" w:rsidP="00EE5F96">
            <w:pPr>
              <w:jc w:val="center"/>
              <w:rPr>
                <w:rFonts w:ascii="Arial" w:hAnsi="Arial" w:cs="Arial"/>
                <w:b/>
                <w:bCs/>
                <w:sz w:val="20"/>
              </w:rPr>
            </w:pPr>
            <w:r>
              <w:rPr>
                <w:rFonts w:ascii="Arial" w:hAnsi="Arial" w:cs="Arial"/>
                <w:b/>
                <w:bCs/>
                <w:sz w:val="20"/>
              </w:rPr>
              <w:t>2</w:t>
            </w:r>
          </w:p>
        </w:tc>
        <w:tc>
          <w:tcPr>
            <w:tcW w:w="1437" w:type="dxa"/>
            <w:shd w:val="clear" w:color="auto" w:fill="D9D9D9"/>
            <w:vAlign w:val="center"/>
          </w:tcPr>
          <w:p w:rsidR="00542AB8" w:rsidRDefault="00542AB8" w:rsidP="00EE5F96">
            <w:pPr>
              <w:jc w:val="center"/>
              <w:rPr>
                <w:rFonts w:ascii="Arial" w:hAnsi="Arial" w:cs="Arial"/>
                <w:b/>
                <w:bCs/>
                <w:sz w:val="20"/>
              </w:rPr>
            </w:pPr>
            <w:r>
              <w:rPr>
                <w:rFonts w:ascii="Arial" w:hAnsi="Arial" w:cs="Arial"/>
                <w:b/>
                <w:bCs/>
                <w:sz w:val="20"/>
              </w:rPr>
              <w:t>1</w:t>
            </w:r>
          </w:p>
        </w:tc>
        <w:tc>
          <w:tcPr>
            <w:tcW w:w="928" w:type="dxa"/>
            <w:shd w:val="clear" w:color="auto" w:fill="D9D9D9"/>
          </w:tcPr>
          <w:p w:rsidR="00542AB8" w:rsidRDefault="00542AB8" w:rsidP="00EE5F96">
            <w:pPr>
              <w:jc w:val="center"/>
              <w:rPr>
                <w:rFonts w:ascii="Arial" w:hAnsi="Arial" w:cs="Arial"/>
                <w:b/>
                <w:bCs/>
                <w:sz w:val="20"/>
              </w:rPr>
            </w:pPr>
            <w:r>
              <w:rPr>
                <w:rFonts w:ascii="Arial" w:hAnsi="Arial" w:cs="Arial"/>
                <w:b/>
                <w:bCs/>
                <w:sz w:val="20"/>
              </w:rPr>
              <w:t>SCORE</w:t>
            </w:r>
          </w:p>
        </w:tc>
      </w:tr>
      <w:tr w:rsidR="00542AB8" w:rsidTr="00424FBE">
        <w:tblPrEx>
          <w:shd w:val="clear" w:color="auto" w:fill="auto"/>
        </w:tblPrEx>
        <w:tc>
          <w:tcPr>
            <w:tcW w:w="1483" w:type="dxa"/>
            <w:gridSpan w:val="2"/>
            <w:shd w:val="clear" w:color="auto" w:fill="D9D9D9"/>
            <w:vAlign w:val="center"/>
          </w:tcPr>
          <w:p w:rsidR="00542AB8" w:rsidRDefault="00542AB8" w:rsidP="00EE5F96">
            <w:pPr>
              <w:pStyle w:val="Heading1"/>
              <w:rPr>
                <w:rFonts w:ascii="Arial" w:hAnsi="Arial" w:cs="Arial"/>
                <w:sz w:val="20"/>
              </w:rPr>
            </w:pPr>
            <w:r>
              <w:rPr>
                <w:rFonts w:ascii="Arial" w:hAnsi="Arial" w:cs="Arial"/>
                <w:sz w:val="20"/>
              </w:rPr>
              <w:t>Thesis</w:t>
            </w:r>
          </w:p>
          <w:p w:rsidR="00542AB8" w:rsidRDefault="00542AB8" w:rsidP="00EE5F96">
            <w:pPr>
              <w:rPr>
                <w:rFonts w:ascii="Arial" w:hAnsi="Arial" w:cs="Arial"/>
                <w:sz w:val="20"/>
              </w:rPr>
            </w:pPr>
            <w:r>
              <w:rPr>
                <w:rFonts w:ascii="Arial" w:hAnsi="Arial" w:cs="Arial"/>
                <w:sz w:val="20"/>
              </w:rPr>
              <w:t>Follows the scope of one response theme</w:t>
            </w:r>
          </w:p>
        </w:tc>
        <w:tc>
          <w:tcPr>
            <w:tcW w:w="1738" w:type="dxa"/>
            <w:vAlign w:val="center"/>
          </w:tcPr>
          <w:p w:rsidR="00542AB8" w:rsidRDefault="00542AB8" w:rsidP="00EE5F96">
            <w:pPr>
              <w:rPr>
                <w:rFonts w:ascii="Arial" w:hAnsi="Arial" w:cs="Arial"/>
                <w:sz w:val="18"/>
              </w:rPr>
            </w:pPr>
            <w:r>
              <w:rPr>
                <w:rFonts w:ascii="Arial" w:hAnsi="Arial" w:cs="Arial"/>
                <w:sz w:val="18"/>
              </w:rPr>
              <w:t>Original and comprehensive, clear and supported by all sections of the response</w:t>
            </w:r>
          </w:p>
        </w:tc>
        <w:tc>
          <w:tcPr>
            <w:tcW w:w="1614" w:type="dxa"/>
            <w:vAlign w:val="center"/>
          </w:tcPr>
          <w:p w:rsidR="00542AB8" w:rsidRDefault="00542AB8" w:rsidP="00EE5F96">
            <w:pPr>
              <w:rPr>
                <w:rFonts w:ascii="Arial" w:hAnsi="Arial" w:cs="Arial"/>
                <w:sz w:val="18"/>
              </w:rPr>
            </w:pPr>
            <w:r>
              <w:rPr>
                <w:rFonts w:ascii="Arial" w:hAnsi="Arial" w:cs="Arial"/>
                <w:sz w:val="18"/>
              </w:rPr>
              <w:t>Clear, and supported by all sections of the response</w:t>
            </w:r>
          </w:p>
        </w:tc>
        <w:tc>
          <w:tcPr>
            <w:tcW w:w="1714" w:type="dxa"/>
            <w:vAlign w:val="center"/>
          </w:tcPr>
          <w:p w:rsidR="00542AB8" w:rsidRDefault="00542AB8" w:rsidP="00EE5F96">
            <w:pPr>
              <w:rPr>
                <w:rFonts w:ascii="Arial" w:hAnsi="Arial" w:cs="Arial"/>
                <w:sz w:val="18"/>
              </w:rPr>
            </w:pPr>
            <w:r>
              <w:rPr>
                <w:rFonts w:ascii="Arial" w:hAnsi="Arial" w:cs="Arial"/>
                <w:sz w:val="18"/>
              </w:rPr>
              <w:t>Thesis is understandable but lacks focus or clarity, is not supported by all sections of the response</w:t>
            </w:r>
          </w:p>
        </w:tc>
        <w:tc>
          <w:tcPr>
            <w:tcW w:w="1514" w:type="dxa"/>
            <w:vAlign w:val="center"/>
          </w:tcPr>
          <w:p w:rsidR="00542AB8" w:rsidRDefault="00542AB8" w:rsidP="00EE5F96">
            <w:pPr>
              <w:rPr>
                <w:rFonts w:ascii="Arial" w:hAnsi="Arial" w:cs="Arial"/>
                <w:sz w:val="18"/>
              </w:rPr>
            </w:pPr>
            <w:r>
              <w:rPr>
                <w:rFonts w:ascii="Arial" w:hAnsi="Arial" w:cs="Arial"/>
                <w:sz w:val="18"/>
              </w:rPr>
              <w:t>Thesis is unclear, and vaguely support by 1-2 sections of the response</w:t>
            </w:r>
          </w:p>
        </w:tc>
        <w:tc>
          <w:tcPr>
            <w:tcW w:w="1437" w:type="dxa"/>
            <w:vAlign w:val="center"/>
          </w:tcPr>
          <w:p w:rsidR="00542AB8" w:rsidRDefault="00542AB8" w:rsidP="00EE5F96">
            <w:pPr>
              <w:rPr>
                <w:rFonts w:ascii="Arial" w:hAnsi="Arial" w:cs="Arial"/>
                <w:sz w:val="18"/>
              </w:rPr>
            </w:pPr>
            <w:r>
              <w:rPr>
                <w:rFonts w:ascii="Arial" w:hAnsi="Arial" w:cs="Arial"/>
                <w:sz w:val="18"/>
              </w:rPr>
              <w:t>Thesis is not present, sections are disjointed</w:t>
            </w:r>
          </w:p>
        </w:tc>
        <w:tc>
          <w:tcPr>
            <w:tcW w:w="928" w:type="dxa"/>
          </w:tcPr>
          <w:p w:rsidR="00542AB8" w:rsidRDefault="00542AB8" w:rsidP="00EE5F96">
            <w:pPr>
              <w:rPr>
                <w:rFonts w:ascii="Arial" w:hAnsi="Arial" w:cs="Arial"/>
                <w:sz w:val="18"/>
              </w:rPr>
            </w:pPr>
          </w:p>
        </w:tc>
      </w:tr>
      <w:tr w:rsidR="00542AB8" w:rsidTr="00424FBE">
        <w:tblPrEx>
          <w:shd w:val="clear" w:color="auto" w:fill="auto"/>
        </w:tblPrEx>
        <w:tc>
          <w:tcPr>
            <w:tcW w:w="1483" w:type="dxa"/>
            <w:gridSpan w:val="2"/>
            <w:shd w:val="clear" w:color="auto" w:fill="D9D9D9"/>
            <w:vAlign w:val="center"/>
          </w:tcPr>
          <w:p w:rsidR="00542AB8" w:rsidRDefault="00542AB8" w:rsidP="00EE5F96">
            <w:pPr>
              <w:rPr>
                <w:rFonts w:ascii="Arial" w:hAnsi="Arial" w:cs="Arial"/>
                <w:sz w:val="20"/>
              </w:rPr>
            </w:pPr>
            <w:r>
              <w:rPr>
                <w:rFonts w:ascii="Arial" w:hAnsi="Arial" w:cs="Arial"/>
                <w:sz w:val="20"/>
              </w:rPr>
              <w:t>Mechanics &amp; Format</w:t>
            </w:r>
          </w:p>
        </w:tc>
        <w:tc>
          <w:tcPr>
            <w:tcW w:w="1738" w:type="dxa"/>
            <w:vAlign w:val="center"/>
          </w:tcPr>
          <w:p w:rsidR="00542AB8" w:rsidRDefault="00542AB8" w:rsidP="00EE5F96">
            <w:pPr>
              <w:rPr>
                <w:rFonts w:ascii="Arial" w:hAnsi="Arial" w:cs="Arial"/>
                <w:sz w:val="18"/>
              </w:rPr>
            </w:pPr>
            <w:r>
              <w:rPr>
                <w:rFonts w:ascii="Arial" w:hAnsi="Arial" w:cs="Arial"/>
                <w:sz w:val="18"/>
              </w:rPr>
              <w:t>Correct format, perfect spelling, punctuation grammar, citations, references</w:t>
            </w:r>
          </w:p>
        </w:tc>
        <w:tc>
          <w:tcPr>
            <w:tcW w:w="1614" w:type="dxa"/>
            <w:vAlign w:val="center"/>
          </w:tcPr>
          <w:p w:rsidR="00542AB8" w:rsidRDefault="00542AB8" w:rsidP="00EE5F96">
            <w:pPr>
              <w:rPr>
                <w:rFonts w:ascii="Arial" w:hAnsi="Arial" w:cs="Arial"/>
                <w:sz w:val="18"/>
              </w:rPr>
            </w:pPr>
            <w:r>
              <w:rPr>
                <w:rFonts w:ascii="Arial" w:hAnsi="Arial" w:cs="Arial"/>
                <w:sz w:val="18"/>
              </w:rPr>
              <w:t>Correct format near perfect (only 2-3 errors) spelling, punctuation, grammar, references</w:t>
            </w:r>
          </w:p>
        </w:tc>
        <w:tc>
          <w:tcPr>
            <w:tcW w:w="1714" w:type="dxa"/>
            <w:vAlign w:val="center"/>
          </w:tcPr>
          <w:p w:rsidR="00542AB8" w:rsidRDefault="00542AB8" w:rsidP="00EE5F96">
            <w:pPr>
              <w:rPr>
                <w:rFonts w:ascii="Arial" w:hAnsi="Arial" w:cs="Arial"/>
                <w:sz w:val="18"/>
              </w:rPr>
            </w:pPr>
            <w:r>
              <w:rPr>
                <w:rFonts w:ascii="Arial" w:hAnsi="Arial" w:cs="Arial"/>
                <w:sz w:val="18"/>
              </w:rPr>
              <w:t>Incorrect format,  (4-6 errors) spelling, punctuation, grammar, references</w:t>
            </w:r>
          </w:p>
        </w:tc>
        <w:tc>
          <w:tcPr>
            <w:tcW w:w="1514" w:type="dxa"/>
            <w:vAlign w:val="center"/>
          </w:tcPr>
          <w:p w:rsidR="00542AB8" w:rsidRDefault="00542AB8" w:rsidP="00EE5F96">
            <w:pPr>
              <w:rPr>
                <w:rFonts w:ascii="Arial" w:hAnsi="Arial" w:cs="Arial"/>
                <w:sz w:val="18"/>
              </w:rPr>
            </w:pPr>
            <w:r>
              <w:rPr>
                <w:rFonts w:ascii="Arial" w:hAnsi="Arial" w:cs="Arial"/>
                <w:sz w:val="18"/>
              </w:rPr>
              <w:t>Incorrect format (7-8 errors) spelling, punctuation, grammar, references</w:t>
            </w:r>
          </w:p>
        </w:tc>
        <w:tc>
          <w:tcPr>
            <w:tcW w:w="1437" w:type="dxa"/>
            <w:vAlign w:val="center"/>
          </w:tcPr>
          <w:p w:rsidR="00542AB8" w:rsidRDefault="00542AB8" w:rsidP="00EE5F96">
            <w:pPr>
              <w:rPr>
                <w:rFonts w:ascii="Arial" w:hAnsi="Arial" w:cs="Arial"/>
                <w:sz w:val="18"/>
              </w:rPr>
            </w:pPr>
            <w:r>
              <w:rPr>
                <w:rFonts w:ascii="Arial" w:hAnsi="Arial" w:cs="Arial"/>
                <w:sz w:val="18"/>
              </w:rPr>
              <w:t>Incorrect format (more than 8 errors) spelling, punctuation, grammar, references</w:t>
            </w:r>
          </w:p>
        </w:tc>
        <w:tc>
          <w:tcPr>
            <w:tcW w:w="928" w:type="dxa"/>
          </w:tcPr>
          <w:p w:rsidR="00542AB8" w:rsidRDefault="00542AB8" w:rsidP="00EE5F96">
            <w:pPr>
              <w:rPr>
                <w:rFonts w:ascii="Arial" w:hAnsi="Arial" w:cs="Arial"/>
                <w:sz w:val="18"/>
              </w:rPr>
            </w:pPr>
          </w:p>
        </w:tc>
      </w:tr>
      <w:tr w:rsidR="00542AB8" w:rsidTr="00424FBE">
        <w:tblPrEx>
          <w:shd w:val="clear" w:color="auto" w:fill="auto"/>
        </w:tblPrEx>
        <w:trPr>
          <w:cantSplit/>
        </w:trPr>
        <w:tc>
          <w:tcPr>
            <w:tcW w:w="1483" w:type="dxa"/>
            <w:gridSpan w:val="2"/>
            <w:shd w:val="clear" w:color="auto" w:fill="D9D9D9"/>
            <w:vAlign w:val="center"/>
          </w:tcPr>
          <w:p w:rsidR="00542AB8" w:rsidRDefault="00542AB8" w:rsidP="00EE5F96">
            <w:pPr>
              <w:rPr>
                <w:rFonts w:ascii="Arial" w:hAnsi="Arial" w:cs="Arial"/>
                <w:sz w:val="20"/>
              </w:rPr>
            </w:pPr>
            <w:r>
              <w:rPr>
                <w:rFonts w:ascii="Arial" w:hAnsi="Arial" w:cs="Arial"/>
                <w:sz w:val="20"/>
              </w:rPr>
              <w:t>Coherence</w:t>
            </w:r>
          </w:p>
        </w:tc>
        <w:tc>
          <w:tcPr>
            <w:tcW w:w="1738" w:type="dxa"/>
            <w:vAlign w:val="center"/>
          </w:tcPr>
          <w:p w:rsidR="00542AB8" w:rsidRDefault="00542AB8" w:rsidP="00EE5F96">
            <w:pPr>
              <w:rPr>
                <w:rFonts w:ascii="Arial" w:hAnsi="Arial" w:cs="Arial"/>
                <w:sz w:val="18"/>
              </w:rPr>
            </w:pPr>
            <w:r>
              <w:rPr>
                <w:rFonts w:ascii="Arial" w:hAnsi="Arial" w:cs="Arial"/>
                <w:sz w:val="18"/>
              </w:rPr>
              <w:t>Paper reads as a unified whole.  There is no repetition of information.  All required sections are in place and transitions between them are clearly developed</w:t>
            </w:r>
          </w:p>
        </w:tc>
        <w:tc>
          <w:tcPr>
            <w:tcW w:w="1614" w:type="dxa"/>
            <w:vAlign w:val="center"/>
          </w:tcPr>
          <w:p w:rsidR="00542AB8" w:rsidRDefault="00542AB8" w:rsidP="00EE5F96">
            <w:pPr>
              <w:rPr>
                <w:rFonts w:ascii="Arial" w:hAnsi="Arial" w:cs="Arial"/>
                <w:sz w:val="18"/>
              </w:rPr>
            </w:pPr>
            <w:r>
              <w:rPr>
                <w:rFonts w:ascii="Arial" w:hAnsi="Arial" w:cs="Arial"/>
                <w:sz w:val="18"/>
              </w:rPr>
              <w:t>Paper reads as a unified whole with no repetition.  All sections are in place, but transition between them are not smooth</w:t>
            </w:r>
          </w:p>
        </w:tc>
        <w:tc>
          <w:tcPr>
            <w:tcW w:w="1714" w:type="dxa"/>
            <w:vAlign w:val="center"/>
          </w:tcPr>
          <w:p w:rsidR="00542AB8" w:rsidRDefault="00542AB8" w:rsidP="00EE5F96">
            <w:pPr>
              <w:rPr>
                <w:rFonts w:ascii="Arial" w:hAnsi="Arial" w:cs="Arial"/>
                <w:sz w:val="18"/>
              </w:rPr>
            </w:pPr>
            <w:r>
              <w:rPr>
                <w:rFonts w:ascii="Arial" w:hAnsi="Arial" w:cs="Arial"/>
                <w:sz w:val="18"/>
              </w:rPr>
              <w:t>Paper has  required information but demonstrates no clear transition between thoughts.</w:t>
            </w:r>
          </w:p>
        </w:tc>
        <w:tc>
          <w:tcPr>
            <w:tcW w:w="1514" w:type="dxa"/>
            <w:vAlign w:val="center"/>
          </w:tcPr>
          <w:p w:rsidR="00542AB8" w:rsidRDefault="00542AB8" w:rsidP="00EE5F96">
            <w:pPr>
              <w:rPr>
                <w:rFonts w:ascii="Arial" w:hAnsi="Arial" w:cs="Arial"/>
                <w:sz w:val="18"/>
              </w:rPr>
            </w:pPr>
            <w:r>
              <w:rPr>
                <w:rFonts w:ascii="Arial" w:hAnsi="Arial" w:cs="Arial"/>
                <w:sz w:val="18"/>
              </w:rPr>
              <w:t xml:space="preserve">Paper lacks 1 section of required information, does not show clear transition between thoughts </w:t>
            </w:r>
          </w:p>
        </w:tc>
        <w:tc>
          <w:tcPr>
            <w:tcW w:w="1437" w:type="dxa"/>
            <w:vAlign w:val="center"/>
          </w:tcPr>
          <w:p w:rsidR="00542AB8" w:rsidRDefault="00542AB8" w:rsidP="00EE5F96">
            <w:pPr>
              <w:rPr>
                <w:rFonts w:ascii="Arial" w:hAnsi="Arial" w:cs="Arial"/>
                <w:sz w:val="18"/>
              </w:rPr>
            </w:pPr>
            <w:r>
              <w:rPr>
                <w:rFonts w:ascii="Arial" w:hAnsi="Arial" w:cs="Arial"/>
                <w:sz w:val="18"/>
              </w:rPr>
              <w:t>Paper lacks more than 1 section, does not connect thoughts, and sections are either repetitive or contradictory</w:t>
            </w:r>
          </w:p>
        </w:tc>
        <w:tc>
          <w:tcPr>
            <w:tcW w:w="928" w:type="dxa"/>
          </w:tcPr>
          <w:p w:rsidR="00542AB8" w:rsidRDefault="00542AB8" w:rsidP="00EE5F96">
            <w:pPr>
              <w:rPr>
                <w:rFonts w:ascii="Arial" w:hAnsi="Arial" w:cs="Arial"/>
                <w:sz w:val="18"/>
              </w:rPr>
            </w:pPr>
          </w:p>
        </w:tc>
      </w:tr>
      <w:tr w:rsidR="00542AB8" w:rsidTr="00424FBE">
        <w:tblPrEx>
          <w:shd w:val="clear" w:color="auto" w:fill="auto"/>
        </w:tblPrEx>
        <w:tc>
          <w:tcPr>
            <w:tcW w:w="1483" w:type="dxa"/>
            <w:gridSpan w:val="2"/>
            <w:shd w:val="clear" w:color="auto" w:fill="D9D9D9"/>
            <w:vAlign w:val="center"/>
          </w:tcPr>
          <w:p w:rsidR="00542AB8" w:rsidRDefault="00542AB8" w:rsidP="00EE5F96">
            <w:pPr>
              <w:pStyle w:val="Heading3"/>
            </w:pPr>
          </w:p>
          <w:p w:rsidR="00542AB8" w:rsidRDefault="00542AB8" w:rsidP="00EE5F96">
            <w:pPr>
              <w:rPr>
                <w:rFonts w:ascii="Arial" w:hAnsi="Arial" w:cs="Arial"/>
                <w:sz w:val="20"/>
              </w:rPr>
            </w:pPr>
            <w:r>
              <w:rPr>
                <w:rFonts w:ascii="Arial" w:hAnsi="Arial" w:cs="Arial"/>
                <w:sz w:val="20"/>
              </w:rPr>
              <w:t>Thought &amp; Analysis</w:t>
            </w:r>
          </w:p>
          <w:p w:rsidR="00542AB8" w:rsidRDefault="00542AB8" w:rsidP="00EE5F96">
            <w:pPr>
              <w:rPr>
                <w:rFonts w:ascii="Arial" w:hAnsi="Arial" w:cs="Arial"/>
                <w:sz w:val="20"/>
              </w:rPr>
            </w:pPr>
          </w:p>
        </w:tc>
        <w:tc>
          <w:tcPr>
            <w:tcW w:w="1738" w:type="dxa"/>
            <w:vAlign w:val="center"/>
          </w:tcPr>
          <w:p w:rsidR="00542AB8" w:rsidRDefault="00542AB8" w:rsidP="00EE5F96">
            <w:pPr>
              <w:rPr>
                <w:rFonts w:ascii="Arial" w:hAnsi="Arial" w:cs="Arial"/>
                <w:sz w:val="18"/>
              </w:rPr>
            </w:pPr>
            <w:r>
              <w:rPr>
                <w:rFonts w:ascii="Arial" w:hAnsi="Arial" w:cs="Arial"/>
                <w:sz w:val="18"/>
              </w:rPr>
              <w:t>Strong /Very clear application to self communicated.  Thoughts are supported and demonstrate thorough analysis and evidence of experience</w:t>
            </w:r>
          </w:p>
        </w:tc>
        <w:tc>
          <w:tcPr>
            <w:tcW w:w="1614" w:type="dxa"/>
            <w:vAlign w:val="center"/>
          </w:tcPr>
          <w:p w:rsidR="00542AB8" w:rsidRDefault="00542AB8" w:rsidP="00EE5F96">
            <w:pPr>
              <w:rPr>
                <w:rFonts w:ascii="Arial" w:hAnsi="Arial" w:cs="Arial"/>
                <w:sz w:val="18"/>
              </w:rPr>
            </w:pPr>
            <w:r>
              <w:rPr>
                <w:rFonts w:ascii="Arial" w:hAnsi="Arial" w:cs="Arial"/>
                <w:sz w:val="18"/>
              </w:rPr>
              <w:t xml:space="preserve">Good/Clear understanding of self communicated.  Thoughts are supported and demonstrate analysis and evidence of experience </w:t>
            </w:r>
          </w:p>
        </w:tc>
        <w:tc>
          <w:tcPr>
            <w:tcW w:w="1714" w:type="dxa"/>
            <w:vAlign w:val="center"/>
          </w:tcPr>
          <w:p w:rsidR="00542AB8" w:rsidRDefault="00542AB8" w:rsidP="00EE5F96">
            <w:pPr>
              <w:rPr>
                <w:rFonts w:ascii="Arial" w:hAnsi="Arial" w:cs="Arial"/>
                <w:sz w:val="18"/>
              </w:rPr>
            </w:pPr>
            <w:r>
              <w:rPr>
                <w:rFonts w:ascii="Arial" w:hAnsi="Arial" w:cs="Arial"/>
                <w:sz w:val="18"/>
              </w:rPr>
              <w:t>General understanding of self communicated.  Not all thoughts are clearly supported, limited analysis and no evidence of experience</w:t>
            </w:r>
          </w:p>
        </w:tc>
        <w:tc>
          <w:tcPr>
            <w:tcW w:w="1514" w:type="dxa"/>
            <w:vAlign w:val="center"/>
          </w:tcPr>
          <w:p w:rsidR="00542AB8" w:rsidRDefault="00542AB8" w:rsidP="00EE5F96">
            <w:pPr>
              <w:rPr>
                <w:rFonts w:ascii="Arial" w:hAnsi="Arial" w:cs="Arial"/>
                <w:sz w:val="18"/>
              </w:rPr>
            </w:pPr>
            <w:r>
              <w:rPr>
                <w:rFonts w:ascii="Arial" w:hAnsi="Arial" w:cs="Arial"/>
                <w:sz w:val="18"/>
              </w:rPr>
              <w:t>Inadequate application to self communicated.  Many thoughts are unclearly supported, limited analysis and no evidence of experience</w:t>
            </w:r>
          </w:p>
        </w:tc>
        <w:tc>
          <w:tcPr>
            <w:tcW w:w="1437" w:type="dxa"/>
            <w:vAlign w:val="center"/>
          </w:tcPr>
          <w:p w:rsidR="00542AB8" w:rsidRDefault="00542AB8" w:rsidP="00EE5F96">
            <w:pPr>
              <w:rPr>
                <w:rFonts w:ascii="Arial" w:hAnsi="Arial" w:cs="Arial"/>
                <w:sz w:val="18"/>
              </w:rPr>
            </w:pPr>
            <w:r>
              <w:rPr>
                <w:rFonts w:ascii="Arial" w:hAnsi="Arial" w:cs="Arial"/>
                <w:sz w:val="18"/>
              </w:rPr>
              <w:t>No clear application to self communicated, no clear supporting detail, analysis is unclear, and no evidence of experience</w:t>
            </w:r>
          </w:p>
        </w:tc>
        <w:tc>
          <w:tcPr>
            <w:tcW w:w="928" w:type="dxa"/>
          </w:tcPr>
          <w:p w:rsidR="00542AB8" w:rsidRDefault="00542AB8" w:rsidP="00EE5F96">
            <w:pPr>
              <w:rPr>
                <w:rFonts w:ascii="Arial" w:hAnsi="Arial" w:cs="Arial"/>
                <w:sz w:val="18"/>
              </w:rPr>
            </w:pPr>
          </w:p>
        </w:tc>
      </w:tr>
    </w:tbl>
    <w:p w:rsidR="00542AB8" w:rsidRDefault="00542AB8" w:rsidP="00542AB8">
      <w:pPr>
        <w:rPr>
          <w:rFonts w:ascii="Arial" w:hAnsi="Arial" w:cs="Arial"/>
        </w:rPr>
      </w:pPr>
    </w:p>
    <w:p w:rsidR="00542AB8" w:rsidRPr="009314A6" w:rsidRDefault="00542AB8" w:rsidP="00542AB8">
      <w:pPr>
        <w:rPr>
          <w:rFonts w:ascii="Arial" w:hAnsi="Arial" w:cs="Arial"/>
          <w:sz w:val="20"/>
          <w:szCs w:val="20"/>
        </w:rPr>
      </w:pPr>
    </w:p>
    <w:p w:rsidR="00E964E6" w:rsidRPr="00F94759" w:rsidRDefault="00E964E6" w:rsidP="00E964E6">
      <w:pPr>
        <w:ind w:left="720"/>
        <w:rPr>
          <w:rFonts w:eastAsia="Times New Roman"/>
          <w:color w:val="auto"/>
          <w:sz w:val="28"/>
          <w:szCs w:val="28"/>
        </w:rPr>
      </w:pPr>
    </w:p>
    <w:sectPr w:rsidR="00E964E6" w:rsidRPr="00F94759" w:rsidSect="00ED6797">
      <w:footerReference w:type="even" r:id="rId8"/>
      <w:footerReference w:type="default" r:id="rId9"/>
      <w:pgSz w:w="12240" w:h="15840"/>
      <w:pgMar w:top="1080" w:right="1440" w:bottom="108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5B8" w:rsidRDefault="00EA45B8">
      <w:r>
        <w:separator/>
      </w:r>
    </w:p>
  </w:endnote>
  <w:endnote w:type="continuationSeparator" w:id="0">
    <w:p w:rsidR="00EA45B8" w:rsidRDefault="00EA45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ヒラギノ角ゴ Pro W3">
    <w:altName w:val="Times New Roman"/>
    <w:charset w:val="00"/>
    <w:family w:val="roman"/>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Lucida Grande">
    <w:charset w:val="00"/>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old">
    <w:panose1 w:val="020B0704020202020204"/>
    <w:charset w:val="00"/>
    <w:family w:val="roman"/>
    <w:pitch w:val="default"/>
    <w:sig w:usb0="00000000" w:usb1="00000000" w:usb2="00000000" w:usb3="00000000" w:csb0="00000000" w:csb1="00000000"/>
  </w:font>
  <w:font w:name="Arial Bold Italic">
    <w:panose1 w:val="020B0704020202090204"/>
    <w:charset w:val="00"/>
    <w:family w:val="roman"/>
    <w:pitch w:val="default"/>
    <w:sig w:usb0="00000000" w:usb1="00000000" w:usb2="00000000" w:usb3="00000000" w:csb0="00000000" w:csb1="00000000"/>
  </w:font>
  <w:font w:name="TimesNewRomanPSMT">
    <w:panose1 w:val="00000000000000000000"/>
    <w:charset w:val="00"/>
    <w:family w:val="swiss"/>
    <w:notTrueType/>
    <w:pitch w:val="default"/>
    <w:sig w:usb0="00000003" w:usb1="00000000" w:usb2="00000000" w:usb3="00000000" w:csb0="00000001" w:csb1="00000000"/>
  </w:font>
  <w:font w:name="Arial Italic">
    <w:panose1 w:val="020B0604020202090204"/>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217" w:rsidRDefault="00ED6797">
    <w:pPr>
      <w:pStyle w:val="Footer1"/>
      <w:jc w:val="right"/>
      <w:rPr>
        <w:rFonts w:eastAsia="Times New Roman"/>
        <w:color w:val="auto"/>
        <w:sz w:val="20"/>
      </w:rPr>
    </w:pPr>
    <w:r>
      <w:rPr>
        <w:rStyle w:val="PageNumber1"/>
      </w:rPr>
      <w:fldChar w:fldCharType="begin"/>
    </w:r>
    <w:r w:rsidR="00D76217">
      <w:rPr>
        <w:rStyle w:val="PageNumber1"/>
      </w:rPr>
      <w:instrText xml:space="preserve"> PAGE </w:instrText>
    </w:r>
    <w:r>
      <w:rPr>
        <w:rStyle w:val="PageNumber1"/>
      </w:rPr>
      <w:fldChar w:fldCharType="separate"/>
    </w:r>
    <w:r w:rsidR="00860BAA">
      <w:rPr>
        <w:rStyle w:val="PageNumber1"/>
        <w:noProof/>
      </w:rPr>
      <w:t>6</w:t>
    </w:r>
    <w:r>
      <w:rPr>
        <w:rStyle w:val="PageNumber1"/>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217" w:rsidRDefault="00ED6797">
    <w:pPr>
      <w:pStyle w:val="Footer1"/>
      <w:jc w:val="right"/>
      <w:rPr>
        <w:rFonts w:eastAsia="Times New Roman"/>
        <w:color w:val="auto"/>
        <w:sz w:val="20"/>
      </w:rPr>
    </w:pPr>
    <w:r>
      <w:rPr>
        <w:rStyle w:val="PageNumber1"/>
      </w:rPr>
      <w:fldChar w:fldCharType="begin"/>
    </w:r>
    <w:r w:rsidR="00D76217">
      <w:rPr>
        <w:rStyle w:val="PageNumber1"/>
      </w:rPr>
      <w:instrText xml:space="preserve"> PAGE </w:instrText>
    </w:r>
    <w:r>
      <w:rPr>
        <w:rStyle w:val="PageNumber1"/>
      </w:rPr>
      <w:fldChar w:fldCharType="separate"/>
    </w:r>
    <w:r w:rsidR="00860BAA">
      <w:rPr>
        <w:rStyle w:val="PageNumber1"/>
        <w:noProof/>
      </w:rPr>
      <w:t>7</w:t>
    </w:r>
    <w:r>
      <w:rPr>
        <w:rStyle w:val="PageNumber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5B8" w:rsidRDefault="00EA45B8">
      <w:r>
        <w:separator/>
      </w:r>
    </w:p>
  </w:footnote>
  <w:footnote w:type="continuationSeparator" w:id="0">
    <w:p w:rsidR="00EA45B8" w:rsidRDefault="00EA45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51" style="width:2.35pt;height:2.35pt" coordsize="21600,21600" o:spt="100" o:bullet="t" adj="0,,0" path="" stroked="f">
        <v:stroke joinstyle="miter"/>
        <v:imagedata r:id="rId1" o:title=""/>
        <v:formulas/>
        <v:path o:connecttype="segments"/>
      </v:shape>
    </w:pict>
  </w:numPicBullet>
  <w:numPicBullet w:numPicBulletId="1">
    <w:pict>
      <v:shape id="_x0000_i1052" style="width:2.35pt;height:2.35pt" coordsize="21600,21600" o:spt="100" o:bullet="t" adj="0,,0" path="" stroked="f">
        <v:stroke joinstyle="miter"/>
        <v:imagedata r:id="rId2" o:title=""/>
        <v:formulas/>
        <v:path o:connecttype="segments"/>
      </v:shape>
    </w:pict>
  </w:numPicBullet>
  <w:abstractNum w:abstractNumId="0">
    <w:nsid w:val="00000001"/>
    <w:multiLevelType w:val="multilevel"/>
    <w:tmpl w:val="894EE873"/>
    <w:lvl w:ilvl="0">
      <w:numFmt w:val="bullet"/>
      <w:suff w:val="nothing"/>
      <w:lvlText w:val=""/>
      <w:lvlJc w:val="left"/>
      <w:pPr>
        <w:ind w:left="0" w:firstLine="720"/>
      </w:pPr>
      <w:rPr>
        <w:rFonts w:ascii="Wingdings" w:eastAsia="ヒラギノ角ゴ Pro W3" w:hAnsi="Wingdings" w:hint="default"/>
        <w:color w:val="000000"/>
        <w:position w:val="0"/>
      </w:rPr>
    </w:lvl>
    <w:lvl w:ilvl="1">
      <w:start w:val="1"/>
      <w:numFmt w:val="bullet"/>
      <w:lvlText w:val="o"/>
      <w:lvlJc w:val="left"/>
      <w:pPr>
        <w:tabs>
          <w:tab w:val="num" w:pos="360"/>
        </w:tabs>
        <w:ind w:left="360" w:firstLine="1440"/>
      </w:pPr>
      <w:rPr>
        <w:rFonts w:ascii="Courier New" w:eastAsia="ヒラギノ角ゴ Pro W3" w:hAnsi="Courier New" w:hint="default"/>
        <w:color w:val="000000"/>
        <w:position w:val="0"/>
      </w:rPr>
    </w:lvl>
    <w:lvl w:ilvl="2">
      <w:start w:val="1"/>
      <w:numFmt w:val="bullet"/>
      <w:lvlText w:val=""/>
      <w:lvlJc w:val="left"/>
      <w:pPr>
        <w:tabs>
          <w:tab w:val="num" w:pos="360"/>
        </w:tabs>
        <w:ind w:left="360" w:firstLine="2160"/>
      </w:pPr>
      <w:rPr>
        <w:rFonts w:ascii="Wingdings" w:eastAsia="ヒラギノ角ゴ Pro W3" w:hAnsi="Wingdings" w:hint="default"/>
        <w:color w:val="000000"/>
        <w:position w:val="0"/>
      </w:rPr>
    </w:lvl>
    <w:lvl w:ilvl="3">
      <w:start w:val="1"/>
      <w:numFmt w:val="bullet"/>
      <w:lvlText w:val="•"/>
      <w:lvlJc w:val="left"/>
      <w:pPr>
        <w:tabs>
          <w:tab w:val="num" w:pos="360"/>
        </w:tabs>
        <w:ind w:left="360" w:firstLine="2880"/>
      </w:pPr>
      <w:rPr>
        <w:rFonts w:ascii="Lucida Grande" w:eastAsia="ヒラギノ角ゴ Pro W3" w:hAnsi="Symbol" w:hint="default"/>
        <w:color w:val="000000"/>
        <w:position w:val="0"/>
      </w:rPr>
    </w:lvl>
    <w:lvl w:ilvl="4">
      <w:start w:val="1"/>
      <w:numFmt w:val="bullet"/>
      <w:lvlText w:val="o"/>
      <w:lvlJc w:val="left"/>
      <w:pPr>
        <w:tabs>
          <w:tab w:val="num" w:pos="360"/>
        </w:tabs>
        <w:ind w:left="360" w:firstLine="3600"/>
      </w:pPr>
      <w:rPr>
        <w:rFonts w:ascii="Courier New" w:eastAsia="ヒラギノ角ゴ Pro W3" w:hAnsi="Courier New" w:hint="default"/>
        <w:color w:val="000000"/>
        <w:position w:val="0"/>
      </w:rPr>
    </w:lvl>
    <w:lvl w:ilvl="5">
      <w:start w:val="1"/>
      <w:numFmt w:val="bullet"/>
      <w:lvlText w:val=""/>
      <w:lvlJc w:val="left"/>
      <w:pPr>
        <w:tabs>
          <w:tab w:val="num" w:pos="360"/>
        </w:tabs>
        <w:ind w:left="360" w:firstLine="4320"/>
      </w:pPr>
      <w:rPr>
        <w:rFonts w:ascii="Wingdings" w:eastAsia="ヒラギノ角ゴ Pro W3" w:hAnsi="Wingdings" w:hint="default"/>
        <w:color w:val="000000"/>
        <w:position w:val="0"/>
      </w:rPr>
    </w:lvl>
    <w:lvl w:ilvl="6">
      <w:start w:val="1"/>
      <w:numFmt w:val="bullet"/>
      <w:lvlText w:val="•"/>
      <w:lvlJc w:val="left"/>
      <w:pPr>
        <w:tabs>
          <w:tab w:val="num" w:pos="360"/>
        </w:tabs>
        <w:ind w:left="360" w:firstLine="5040"/>
      </w:pPr>
      <w:rPr>
        <w:rFonts w:ascii="Lucida Grande" w:eastAsia="ヒラギノ角ゴ Pro W3" w:hAnsi="Symbol" w:hint="default"/>
        <w:color w:val="000000"/>
        <w:position w:val="0"/>
      </w:rPr>
    </w:lvl>
    <w:lvl w:ilvl="7">
      <w:start w:val="1"/>
      <w:numFmt w:val="bullet"/>
      <w:lvlText w:val="o"/>
      <w:lvlJc w:val="left"/>
      <w:pPr>
        <w:tabs>
          <w:tab w:val="num" w:pos="360"/>
        </w:tabs>
        <w:ind w:left="360" w:firstLine="5760"/>
      </w:pPr>
      <w:rPr>
        <w:rFonts w:ascii="Courier New" w:eastAsia="ヒラギノ角ゴ Pro W3" w:hAnsi="Courier New" w:hint="default"/>
        <w:color w:val="000000"/>
        <w:position w:val="0"/>
      </w:rPr>
    </w:lvl>
    <w:lvl w:ilvl="8">
      <w:start w:val="1"/>
      <w:numFmt w:val="bullet"/>
      <w:lvlText w:val=""/>
      <w:lvlJc w:val="left"/>
      <w:pPr>
        <w:tabs>
          <w:tab w:val="num" w:pos="360"/>
        </w:tabs>
        <w:ind w:left="360" w:firstLine="6480"/>
      </w:pPr>
      <w:rPr>
        <w:rFonts w:ascii="Wingdings" w:eastAsia="ヒラギノ角ゴ Pro W3" w:hAnsi="Wingdings" w:hint="default"/>
        <w:color w:val="000000"/>
        <w:position w:val="0"/>
      </w:rPr>
    </w:lvl>
  </w:abstractNum>
  <w:abstractNum w:abstractNumId="1">
    <w:nsid w:val="00000002"/>
    <w:multiLevelType w:val="multilevel"/>
    <w:tmpl w:val="894EE874"/>
    <w:lvl w:ilvl="0">
      <w:numFmt w:val="bullet"/>
      <w:lvlText w:val="•"/>
      <w:lvlPicBulletId w:val="0"/>
      <w:lvlJc w:val="left"/>
      <w:pPr>
        <w:tabs>
          <w:tab w:val="num" w:pos="720"/>
        </w:tabs>
        <w:ind w:left="720" w:firstLine="0"/>
      </w:pPr>
      <w:rPr>
        <w:rFonts w:hint="default"/>
        <w:position w:val="0"/>
      </w:rPr>
    </w:lvl>
    <w:lvl w:ilvl="1">
      <w:start w:val="1"/>
      <w:numFmt w:val="bullet"/>
      <w:lvlText w:val="•"/>
      <w:lvlPicBulletId w:val="0"/>
      <w:lvlJc w:val="left"/>
      <w:pPr>
        <w:tabs>
          <w:tab w:val="num" w:pos="720"/>
        </w:tabs>
        <w:ind w:left="720" w:firstLine="72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numFmt w:val="bullet"/>
      <w:lvlText w:val="•"/>
      <w:lvlPicBulletId w:val="1"/>
      <w:lvlJc w:val="left"/>
      <w:pPr>
        <w:tabs>
          <w:tab w:val="num" w:pos="720"/>
        </w:tabs>
        <w:ind w:left="720" w:firstLine="0"/>
      </w:pPr>
      <w:rPr>
        <w:rFonts w:hint="default"/>
        <w:position w:val="0"/>
      </w:rPr>
    </w:lvl>
    <w:lvl w:ilvl="1">
      <w:start w:val="1"/>
      <w:numFmt w:val="bullet"/>
      <w:lvlText w:val="•"/>
      <w:lvlPicBulletId w:val="1"/>
      <w:lvlJc w:val="left"/>
      <w:pPr>
        <w:tabs>
          <w:tab w:val="num" w:pos="720"/>
        </w:tabs>
        <w:ind w:left="720" w:firstLine="72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start w:val="7"/>
      <w:numFmt w:val="bullet"/>
      <w:lvlText w:val="•"/>
      <w:lvlPicBulletId w:val="1"/>
      <w:lvlJc w:val="left"/>
      <w:pPr>
        <w:tabs>
          <w:tab w:val="num" w:pos="720"/>
        </w:tabs>
        <w:ind w:left="72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4">
    <w:nsid w:val="1AA32852"/>
    <w:multiLevelType w:val="hybridMultilevel"/>
    <w:tmpl w:val="3C1EAA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9C588C"/>
    <w:multiLevelType w:val="hybridMultilevel"/>
    <w:tmpl w:val="715069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623492"/>
    <w:multiLevelType w:val="hybridMultilevel"/>
    <w:tmpl w:val="03DC8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AB3D74"/>
    <w:multiLevelType w:val="hybridMultilevel"/>
    <w:tmpl w:val="7618D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2E4E02"/>
    <w:rsid w:val="00074CD1"/>
    <w:rsid w:val="000824DB"/>
    <w:rsid w:val="000839CA"/>
    <w:rsid w:val="00091A1F"/>
    <w:rsid w:val="001969F0"/>
    <w:rsid w:val="002661FF"/>
    <w:rsid w:val="00292143"/>
    <w:rsid w:val="002C1F43"/>
    <w:rsid w:val="002C234D"/>
    <w:rsid w:val="002E4E02"/>
    <w:rsid w:val="00336FDF"/>
    <w:rsid w:val="003464EA"/>
    <w:rsid w:val="00357971"/>
    <w:rsid w:val="003776D0"/>
    <w:rsid w:val="00424FBE"/>
    <w:rsid w:val="004735A3"/>
    <w:rsid w:val="0047603A"/>
    <w:rsid w:val="004A5C9A"/>
    <w:rsid w:val="00542AB8"/>
    <w:rsid w:val="00563305"/>
    <w:rsid w:val="005822D8"/>
    <w:rsid w:val="00586B25"/>
    <w:rsid w:val="005D3FF1"/>
    <w:rsid w:val="006060CE"/>
    <w:rsid w:val="006A6559"/>
    <w:rsid w:val="006D11B1"/>
    <w:rsid w:val="006E61D1"/>
    <w:rsid w:val="0078010A"/>
    <w:rsid w:val="008118B1"/>
    <w:rsid w:val="00860BAA"/>
    <w:rsid w:val="00931CC9"/>
    <w:rsid w:val="00965D88"/>
    <w:rsid w:val="00A75AFB"/>
    <w:rsid w:val="00B0409E"/>
    <w:rsid w:val="00B32D2E"/>
    <w:rsid w:val="00B626E5"/>
    <w:rsid w:val="00C538A0"/>
    <w:rsid w:val="00CE2908"/>
    <w:rsid w:val="00D76217"/>
    <w:rsid w:val="00DA4897"/>
    <w:rsid w:val="00DD7E2D"/>
    <w:rsid w:val="00E75B1F"/>
    <w:rsid w:val="00E964E6"/>
    <w:rsid w:val="00EA45B8"/>
    <w:rsid w:val="00EB55FF"/>
    <w:rsid w:val="00EC0335"/>
    <w:rsid w:val="00ED6797"/>
    <w:rsid w:val="00F36952"/>
    <w:rsid w:val="00F9008B"/>
    <w:rsid w:val="00F94759"/>
    <w:rsid w:val="00FD72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ED6797"/>
    <w:rPr>
      <w:rFonts w:eastAsia="ヒラギノ角ゴ Pro W3"/>
      <w:color w:val="000000"/>
      <w:sz w:val="24"/>
      <w:szCs w:val="24"/>
    </w:rPr>
  </w:style>
  <w:style w:type="paragraph" w:styleId="Heading1">
    <w:name w:val="heading 1"/>
    <w:basedOn w:val="Normal"/>
    <w:next w:val="Normal"/>
    <w:link w:val="Heading1Char"/>
    <w:qFormat/>
    <w:locked/>
    <w:rsid w:val="00542AB8"/>
    <w:pPr>
      <w:keepNext/>
      <w:outlineLvl w:val="0"/>
    </w:pPr>
    <w:rPr>
      <w:rFonts w:eastAsia="Times New Roman"/>
      <w:b/>
      <w:bCs/>
      <w:color w:val="auto"/>
    </w:rPr>
  </w:style>
  <w:style w:type="paragraph" w:styleId="Heading3">
    <w:name w:val="heading 3"/>
    <w:basedOn w:val="Normal"/>
    <w:next w:val="Normal"/>
    <w:link w:val="Heading3Char"/>
    <w:qFormat/>
    <w:locked/>
    <w:rsid w:val="00542AB8"/>
    <w:pPr>
      <w:keepNext/>
      <w:outlineLvl w:val="2"/>
    </w:pPr>
    <w:rPr>
      <w:rFonts w:ascii="Arial" w:eastAsia="Times New Roman" w:hAnsi="Arial" w:cs="Arial"/>
      <w:b/>
      <w:bCs/>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1">
    <w:name w:val="Footer1"/>
    <w:rsid w:val="00ED6797"/>
    <w:pPr>
      <w:tabs>
        <w:tab w:val="center" w:pos="4320"/>
        <w:tab w:val="right" w:pos="8640"/>
      </w:tabs>
    </w:pPr>
    <w:rPr>
      <w:rFonts w:eastAsia="ヒラギノ角ゴ Pro W3"/>
      <w:color w:val="000000"/>
      <w:sz w:val="24"/>
    </w:rPr>
  </w:style>
  <w:style w:type="character" w:customStyle="1" w:styleId="PageNumber1">
    <w:name w:val="Page Number1"/>
    <w:rsid w:val="00ED6797"/>
    <w:rPr>
      <w:color w:val="000000"/>
    </w:rPr>
  </w:style>
  <w:style w:type="character" w:customStyle="1" w:styleId="Unknown0">
    <w:name w:val="Unknown 0"/>
    <w:semiHidden/>
    <w:rsid w:val="00ED6797"/>
  </w:style>
  <w:style w:type="table" w:styleId="TableGrid">
    <w:name w:val="Table Grid"/>
    <w:basedOn w:val="TableNormal"/>
    <w:uiPriority w:val="59"/>
    <w:locked/>
    <w:rsid w:val="0078010A"/>
    <w:rPr>
      <w:rFonts w:eastAsia="Calibri"/>
      <w:sz w:val="24"/>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42AB8"/>
    <w:rPr>
      <w:b/>
      <w:bCs/>
      <w:sz w:val="24"/>
      <w:szCs w:val="24"/>
    </w:rPr>
  </w:style>
  <w:style w:type="character" w:customStyle="1" w:styleId="Heading3Char">
    <w:name w:val="Heading 3 Char"/>
    <w:basedOn w:val="DefaultParagraphFont"/>
    <w:link w:val="Heading3"/>
    <w:rsid w:val="00542AB8"/>
    <w:rPr>
      <w:rFonts w:ascii="Arial" w:hAnsi="Arial" w:cs="Arial"/>
      <w:b/>
      <w:bCs/>
      <w:szCs w:val="24"/>
    </w:rPr>
  </w:style>
  <w:style w:type="character" w:styleId="PlaceholderText">
    <w:name w:val="Placeholder Text"/>
    <w:basedOn w:val="DefaultParagraphFont"/>
    <w:uiPriority w:val="99"/>
    <w:semiHidden/>
    <w:rsid w:val="00EB55FF"/>
    <w:rPr>
      <w:color w:val="808080"/>
    </w:rPr>
  </w:style>
  <w:style w:type="paragraph" w:styleId="BalloonText">
    <w:name w:val="Balloon Text"/>
    <w:basedOn w:val="Normal"/>
    <w:link w:val="BalloonTextChar"/>
    <w:locked/>
    <w:rsid w:val="00EB55FF"/>
    <w:rPr>
      <w:rFonts w:ascii="Tahoma" w:hAnsi="Tahoma" w:cs="Tahoma"/>
      <w:sz w:val="16"/>
      <w:szCs w:val="16"/>
    </w:rPr>
  </w:style>
  <w:style w:type="character" w:customStyle="1" w:styleId="BalloonTextChar">
    <w:name w:val="Balloon Text Char"/>
    <w:basedOn w:val="DefaultParagraphFont"/>
    <w:link w:val="BalloonText"/>
    <w:rsid w:val="00EB55FF"/>
    <w:rPr>
      <w:rFonts w:ascii="Tahoma" w:eastAsia="ヒラギノ角ゴ Pro W3"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951C5-A86D-47A7-BFBA-ECBB997F9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2181</Words>
  <Characters>12435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FYE 101</vt:lpstr>
    </vt:vector>
  </TitlesOfParts>
  <Company>Hewlett-Packard</Company>
  <LinksUpToDate>false</LinksUpToDate>
  <CharactersWithSpaces>14587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FYE 101</dc:title>
  <dc:creator>Steve &amp; Mary Jo Davis</dc:creator>
  <cp:lastModifiedBy>davis1mj</cp:lastModifiedBy>
  <cp:revision>2</cp:revision>
  <cp:lastPrinted>2009-08-22T20:20:00Z</cp:lastPrinted>
  <dcterms:created xsi:type="dcterms:W3CDTF">2010-07-26T18:23:00Z</dcterms:created>
  <dcterms:modified xsi:type="dcterms:W3CDTF">2010-07-26T18:23:00Z</dcterms:modified>
</cp:coreProperties>
</file>